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1DA1" w14:textId="77777777" w:rsidR="00770316" w:rsidRDefault="00770316" w:rsidP="00770316">
      <w:pPr>
        <w:spacing w:line="360" w:lineRule="auto"/>
        <w:ind w:left="5664"/>
        <w:rPr>
          <w:bCs/>
          <w:sz w:val="20"/>
        </w:rPr>
      </w:pPr>
      <w:r w:rsidRPr="00770316">
        <w:rPr>
          <w:bCs/>
          <w:sz w:val="20"/>
        </w:rPr>
        <w:t xml:space="preserve">Załącznik do </w:t>
      </w:r>
    </w:p>
    <w:p w14:paraId="003A7102" w14:textId="77777777" w:rsidR="00770316" w:rsidRDefault="00770316" w:rsidP="00770316">
      <w:pPr>
        <w:spacing w:line="360" w:lineRule="auto"/>
        <w:ind w:left="5664"/>
        <w:rPr>
          <w:bCs/>
          <w:sz w:val="20"/>
        </w:rPr>
      </w:pPr>
      <w:r w:rsidRPr="00770316">
        <w:rPr>
          <w:bCs/>
          <w:sz w:val="20"/>
        </w:rPr>
        <w:t xml:space="preserve">Zarządzenia </w:t>
      </w:r>
      <w:r>
        <w:rPr>
          <w:bCs/>
          <w:sz w:val="20"/>
        </w:rPr>
        <w:t>D</w:t>
      </w:r>
      <w:r w:rsidRPr="00770316">
        <w:rPr>
          <w:bCs/>
          <w:sz w:val="20"/>
        </w:rPr>
        <w:t xml:space="preserve">yrektora </w:t>
      </w:r>
    </w:p>
    <w:p w14:paraId="3F71D0AA" w14:textId="7A0A826C" w:rsidR="00770316" w:rsidRDefault="00770316" w:rsidP="00770316">
      <w:pPr>
        <w:spacing w:line="360" w:lineRule="auto"/>
        <w:ind w:left="5664"/>
        <w:rPr>
          <w:bCs/>
          <w:sz w:val="20"/>
        </w:rPr>
      </w:pPr>
      <w:r w:rsidRPr="00770316">
        <w:rPr>
          <w:bCs/>
          <w:sz w:val="20"/>
        </w:rPr>
        <w:t xml:space="preserve">Muzeum Okręgowego w Toruniu </w:t>
      </w:r>
    </w:p>
    <w:p w14:paraId="7FE0CCC4" w14:textId="729E5CE7" w:rsidR="00770316" w:rsidRDefault="00770316" w:rsidP="00770316">
      <w:pPr>
        <w:spacing w:line="360" w:lineRule="auto"/>
        <w:ind w:left="5664"/>
        <w:rPr>
          <w:bCs/>
          <w:sz w:val="20"/>
        </w:rPr>
      </w:pPr>
      <w:r w:rsidRPr="00770316">
        <w:rPr>
          <w:bCs/>
          <w:sz w:val="20"/>
        </w:rPr>
        <w:t>z dnia</w:t>
      </w:r>
      <w:r>
        <w:rPr>
          <w:bCs/>
          <w:sz w:val="20"/>
        </w:rPr>
        <w:t xml:space="preserve"> </w:t>
      </w:r>
      <w:r w:rsidR="008D6FCD">
        <w:rPr>
          <w:bCs/>
          <w:sz w:val="20"/>
        </w:rPr>
        <w:t>18.12.2019 r.</w:t>
      </w:r>
      <w:r>
        <w:rPr>
          <w:bCs/>
          <w:sz w:val="20"/>
        </w:rPr>
        <w:t xml:space="preserve"> </w:t>
      </w:r>
    </w:p>
    <w:p w14:paraId="604002F9" w14:textId="079F2920" w:rsidR="00770316" w:rsidRPr="00770316" w:rsidRDefault="00770316" w:rsidP="00770316">
      <w:pPr>
        <w:spacing w:line="360" w:lineRule="auto"/>
        <w:ind w:left="5664"/>
        <w:rPr>
          <w:bCs/>
          <w:sz w:val="20"/>
        </w:rPr>
      </w:pPr>
      <w:r>
        <w:rPr>
          <w:bCs/>
          <w:sz w:val="20"/>
        </w:rPr>
        <w:t xml:space="preserve">Nr </w:t>
      </w:r>
      <w:r w:rsidR="008D6FCD">
        <w:rPr>
          <w:bCs/>
          <w:sz w:val="20"/>
        </w:rPr>
        <w:t>DOP.014.1.32.2019</w:t>
      </w:r>
      <w:r w:rsidRPr="00770316">
        <w:rPr>
          <w:bCs/>
          <w:sz w:val="20"/>
        </w:rPr>
        <w:t xml:space="preserve"> </w:t>
      </w:r>
    </w:p>
    <w:p w14:paraId="40D30313" w14:textId="77777777" w:rsidR="00770316" w:rsidRDefault="00770316" w:rsidP="000A1430">
      <w:pPr>
        <w:spacing w:line="360" w:lineRule="auto"/>
        <w:jc w:val="center"/>
        <w:rPr>
          <w:b/>
          <w:sz w:val="32"/>
        </w:rPr>
      </w:pPr>
    </w:p>
    <w:p w14:paraId="655C6492" w14:textId="12BEE7E5" w:rsidR="000A1430" w:rsidRPr="00BD4B2B" w:rsidRDefault="000A1430" w:rsidP="000A1430">
      <w:pPr>
        <w:spacing w:line="360" w:lineRule="auto"/>
        <w:jc w:val="center"/>
        <w:rPr>
          <w:b/>
          <w:sz w:val="32"/>
        </w:rPr>
      </w:pPr>
      <w:r w:rsidRPr="00BD4B2B">
        <w:rPr>
          <w:b/>
          <w:sz w:val="32"/>
        </w:rPr>
        <w:t>REGULAMIN ORGANIZACYJNY</w:t>
      </w:r>
    </w:p>
    <w:p w14:paraId="248B2A14" w14:textId="2377B6B1" w:rsidR="000A1430" w:rsidRDefault="000A1430" w:rsidP="000A1430">
      <w:pPr>
        <w:spacing w:line="360" w:lineRule="auto"/>
        <w:jc w:val="center"/>
        <w:rPr>
          <w:b/>
          <w:sz w:val="28"/>
        </w:rPr>
      </w:pPr>
      <w:r w:rsidRPr="00BD4B2B">
        <w:rPr>
          <w:b/>
          <w:sz w:val="28"/>
        </w:rPr>
        <w:t>MUZEUM OKRĘGOWEGO W TORUNIU</w:t>
      </w:r>
    </w:p>
    <w:p w14:paraId="42A86590" w14:textId="1253064D" w:rsidR="00BB7817" w:rsidRPr="00BD4B2B" w:rsidRDefault="00770316" w:rsidP="00770316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w</w:t>
      </w:r>
      <w:r w:rsidR="00BB7817">
        <w:rPr>
          <w:b/>
          <w:sz w:val="28"/>
        </w:rPr>
        <w:t xml:space="preserve">prowadzony na podstawie </w:t>
      </w:r>
      <w:r>
        <w:rPr>
          <w:b/>
          <w:sz w:val="28"/>
        </w:rPr>
        <w:t>§ 12 Statutu miejskiej instytucji kultury Muzeum Okręgowe w Toruniu nadanego Uchwałą nr 737/10 Rady Miasta z dnia 21 stycznia 2010 r</w:t>
      </w:r>
      <w:r w:rsidR="00251FF0">
        <w:rPr>
          <w:b/>
          <w:sz w:val="28"/>
        </w:rPr>
        <w:t>.</w:t>
      </w:r>
      <w:r>
        <w:rPr>
          <w:b/>
          <w:sz w:val="28"/>
        </w:rPr>
        <w:t xml:space="preserve"> w sprawie nadania statutu miejskiej instytucji kultury Muzeum Okręgowe w Toruniu.     </w:t>
      </w:r>
    </w:p>
    <w:p w14:paraId="09DA1078" w14:textId="77777777" w:rsidR="000A1430" w:rsidRPr="00BD4B2B" w:rsidRDefault="000A1430" w:rsidP="000A1430">
      <w:pPr>
        <w:spacing w:line="360" w:lineRule="auto"/>
        <w:jc w:val="center"/>
        <w:rPr>
          <w:b/>
          <w:sz w:val="28"/>
        </w:rPr>
      </w:pPr>
    </w:p>
    <w:p w14:paraId="0DB67ED9" w14:textId="77777777" w:rsidR="000A1430" w:rsidRPr="00BD4B2B" w:rsidRDefault="000A1430" w:rsidP="000A1430">
      <w:pPr>
        <w:spacing w:line="360" w:lineRule="auto"/>
        <w:jc w:val="center"/>
        <w:rPr>
          <w:b/>
          <w:sz w:val="28"/>
        </w:rPr>
      </w:pPr>
      <w:r w:rsidRPr="00BD4B2B">
        <w:rPr>
          <w:b/>
          <w:sz w:val="28"/>
        </w:rPr>
        <w:t>§ 1.</w:t>
      </w:r>
    </w:p>
    <w:p w14:paraId="2D2D079A" w14:textId="77777777" w:rsidR="000A1430" w:rsidRPr="00BD4B2B" w:rsidRDefault="000A1430" w:rsidP="000A1430">
      <w:pPr>
        <w:spacing w:line="360" w:lineRule="auto"/>
        <w:ind w:left="340"/>
        <w:jc w:val="both"/>
        <w:rPr>
          <w:sz w:val="28"/>
        </w:rPr>
      </w:pPr>
    </w:p>
    <w:p w14:paraId="33895E56" w14:textId="77777777" w:rsidR="000A1430" w:rsidRPr="00BD4B2B" w:rsidRDefault="000A1430" w:rsidP="000A1430">
      <w:pPr>
        <w:numPr>
          <w:ilvl w:val="0"/>
          <w:numId w:val="3"/>
        </w:numPr>
        <w:tabs>
          <w:tab w:val="left" w:pos="39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 Muzeum zlokalizowane jest w następujących obiektach:</w:t>
      </w:r>
    </w:p>
    <w:p w14:paraId="37F4D658" w14:textId="77777777" w:rsidR="000A1430" w:rsidRPr="00BD4B2B" w:rsidRDefault="000A1430" w:rsidP="000A1430">
      <w:pPr>
        <w:numPr>
          <w:ilvl w:val="0"/>
          <w:numId w:val="7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Ratusz Staromiejski – Rynek Staromiejski 1,</w:t>
      </w:r>
    </w:p>
    <w:p w14:paraId="46CFC449" w14:textId="77777777" w:rsidR="000A1430" w:rsidRPr="00BD4B2B" w:rsidRDefault="000A1430" w:rsidP="000A1430">
      <w:pPr>
        <w:numPr>
          <w:ilvl w:val="0"/>
          <w:numId w:val="7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Muzeum Sztuki Dalekiego Wschodu Kamienica pod Gwiazdą – Rynek Staromiejski 35,</w:t>
      </w:r>
    </w:p>
    <w:p w14:paraId="2BAA07F3" w14:textId="77777777" w:rsidR="000A1430" w:rsidRPr="00BD4B2B" w:rsidRDefault="000A1430" w:rsidP="000A1430">
      <w:pPr>
        <w:numPr>
          <w:ilvl w:val="0"/>
          <w:numId w:val="7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„Dom Mikołaja Kopernika” – ul. Kopernika 15–17,</w:t>
      </w:r>
    </w:p>
    <w:p w14:paraId="34FFD08A" w14:textId="77777777" w:rsidR="000A1430" w:rsidRPr="00BD4B2B" w:rsidRDefault="000A1430" w:rsidP="000A1430">
      <w:pPr>
        <w:numPr>
          <w:ilvl w:val="0"/>
          <w:numId w:val="7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Muzeum Historii Torunia – ul. Łazienna 16,</w:t>
      </w:r>
    </w:p>
    <w:p w14:paraId="54F0211D" w14:textId="78217D16" w:rsidR="000A1430" w:rsidRPr="00BD4B2B" w:rsidRDefault="000A1430" w:rsidP="000A1430">
      <w:pPr>
        <w:numPr>
          <w:ilvl w:val="0"/>
          <w:numId w:val="7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Pracownie naukowe – ul. Ciasna 4, 6 i 8</w:t>
      </w:r>
      <w:r w:rsidR="00251FF0">
        <w:rPr>
          <w:sz w:val="28"/>
        </w:rPr>
        <w:t>,</w:t>
      </w:r>
      <w:r w:rsidRPr="00BD4B2B">
        <w:rPr>
          <w:sz w:val="28"/>
        </w:rPr>
        <w:t xml:space="preserve"> </w:t>
      </w:r>
    </w:p>
    <w:p w14:paraId="1B332D5B" w14:textId="77777777" w:rsidR="000A1430" w:rsidRPr="00BD4B2B" w:rsidRDefault="000A1430" w:rsidP="000A1430">
      <w:pPr>
        <w:numPr>
          <w:ilvl w:val="0"/>
          <w:numId w:val="7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Muzeum Podróżników im. </w:t>
      </w:r>
      <w:proofErr w:type="spellStart"/>
      <w:r w:rsidRPr="00BD4B2B">
        <w:rPr>
          <w:sz w:val="28"/>
        </w:rPr>
        <w:t>Tony`ego</w:t>
      </w:r>
      <w:proofErr w:type="spellEnd"/>
      <w:r w:rsidRPr="00BD4B2B">
        <w:rPr>
          <w:sz w:val="28"/>
        </w:rPr>
        <w:t xml:space="preserve"> Halika – ul. Franciszkańska 9–11,</w:t>
      </w:r>
    </w:p>
    <w:p w14:paraId="155FAB0B" w14:textId="26F2D1FD" w:rsidR="000A1430" w:rsidRPr="00BD4B2B" w:rsidRDefault="000A1430" w:rsidP="000A1430">
      <w:pPr>
        <w:numPr>
          <w:ilvl w:val="0"/>
          <w:numId w:val="7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Muzeum Toruńskiego Piernika – ul. Strumykowa 4, 3 lokale Małe </w:t>
      </w:r>
      <w:proofErr w:type="spellStart"/>
      <w:r w:rsidRPr="00BD4B2B">
        <w:rPr>
          <w:sz w:val="28"/>
        </w:rPr>
        <w:t>Garbary</w:t>
      </w:r>
      <w:proofErr w:type="spellEnd"/>
      <w:r w:rsidRPr="00BD4B2B">
        <w:rPr>
          <w:sz w:val="28"/>
        </w:rPr>
        <w:t xml:space="preserve"> 5</w:t>
      </w:r>
      <w:r w:rsidR="00251FF0">
        <w:rPr>
          <w:sz w:val="28"/>
        </w:rPr>
        <w:t>,</w:t>
      </w:r>
    </w:p>
    <w:p w14:paraId="12317434" w14:textId="77777777" w:rsidR="000A1430" w:rsidRPr="00BD4B2B" w:rsidRDefault="000A1430" w:rsidP="000A1430">
      <w:pPr>
        <w:numPr>
          <w:ilvl w:val="0"/>
          <w:numId w:val="7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Muzeum Twierdzy Toruń – ul. Wały Gen. Sikorskiego 23/25, </w:t>
      </w:r>
    </w:p>
    <w:p w14:paraId="0E43B301" w14:textId="77777777" w:rsidR="000A1430" w:rsidRPr="00BD4B2B" w:rsidRDefault="000A1430" w:rsidP="000A1430">
      <w:pPr>
        <w:numPr>
          <w:ilvl w:val="0"/>
          <w:numId w:val="7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Biblioteka – ul. św. Jakuba 20 a.</w:t>
      </w:r>
    </w:p>
    <w:p w14:paraId="5636E51C" w14:textId="77777777" w:rsidR="000A1430" w:rsidRPr="00BD4B2B" w:rsidRDefault="000A1430" w:rsidP="000A1430">
      <w:pPr>
        <w:spacing w:line="360" w:lineRule="auto"/>
        <w:ind w:left="397"/>
        <w:jc w:val="both"/>
        <w:rPr>
          <w:sz w:val="28"/>
        </w:rPr>
      </w:pPr>
    </w:p>
    <w:p w14:paraId="13004269" w14:textId="77777777" w:rsidR="000A1430" w:rsidRPr="00BD4B2B" w:rsidRDefault="000A1430" w:rsidP="000A1430">
      <w:pPr>
        <w:numPr>
          <w:ilvl w:val="0"/>
          <w:numId w:val="3"/>
        </w:numPr>
        <w:tabs>
          <w:tab w:val="left" w:pos="39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lastRenderedPageBreak/>
        <w:t>Muzeum jest samorządową instytucją kultury o charakterze naukowo-badawczym</w:t>
      </w:r>
      <w:r w:rsidRPr="00BD4B2B">
        <w:rPr>
          <w:b/>
          <w:sz w:val="28"/>
        </w:rPr>
        <w:t xml:space="preserve"> </w:t>
      </w:r>
      <w:r w:rsidRPr="00BD4B2B">
        <w:rPr>
          <w:sz w:val="28"/>
        </w:rPr>
        <w:t>i edukacyjnym. Jest to muzeum wielodziałowe typu historyczno-artystycznego.</w:t>
      </w:r>
    </w:p>
    <w:p w14:paraId="0C006474" w14:textId="77777777" w:rsidR="000A1430" w:rsidRPr="00BD4B2B" w:rsidRDefault="000A1430" w:rsidP="000A1430">
      <w:pPr>
        <w:spacing w:line="360" w:lineRule="auto"/>
        <w:jc w:val="both"/>
        <w:rPr>
          <w:sz w:val="28"/>
        </w:rPr>
      </w:pPr>
    </w:p>
    <w:p w14:paraId="061A735C" w14:textId="77777777" w:rsidR="000A1430" w:rsidRPr="00BD4B2B" w:rsidRDefault="000A1430" w:rsidP="000A1430">
      <w:pPr>
        <w:spacing w:line="360" w:lineRule="auto"/>
        <w:jc w:val="center"/>
        <w:rPr>
          <w:b/>
          <w:sz w:val="28"/>
        </w:rPr>
      </w:pPr>
      <w:r w:rsidRPr="00BD4B2B">
        <w:rPr>
          <w:b/>
          <w:sz w:val="28"/>
        </w:rPr>
        <w:t>§ 2.</w:t>
      </w:r>
    </w:p>
    <w:p w14:paraId="3FC85342" w14:textId="77777777" w:rsidR="000A1430" w:rsidRPr="00BD4B2B" w:rsidRDefault="000A1430" w:rsidP="000A1430">
      <w:pPr>
        <w:pStyle w:val="Akapitzlist"/>
        <w:numPr>
          <w:ilvl w:val="0"/>
          <w:numId w:val="30"/>
        </w:numPr>
        <w:spacing w:line="360" w:lineRule="auto"/>
        <w:rPr>
          <w:sz w:val="28"/>
        </w:rPr>
      </w:pPr>
      <w:r w:rsidRPr="00BD4B2B">
        <w:rPr>
          <w:sz w:val="28"/>
        </w:rPr>
        <w:t xml:space="preserve">Muzeum kieruje Dyrektor przy pomocy: </w:t>
      </w:r>
    </w:p>
    <w:p w14:paraId="032EE5B8" w14:textId="77777777" w:rsidR="000A1430" w:rsidRPr="00BD4B2B" w:rsidRDefault="000A1430" w:rsidP="000A1430">
      <w:pPr>
        <w:numPr>
          <w:ilvl w:val="0"/>
          <w:numId w:val="24"/>
        </w:numPr>
        <w:tabs>
          <w:tab w:val="left" w:pos="36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Wicedyrektora ds. naukowych,</w:t>
      </w:r>
    </w:p>
    <w:p w14:paraId="392F760C" w14:textId="77777777" w:rsidR="000A1430" w:rsidRPr="00BD4B2B" w:rsidRDefault="000A1430" w:rsidP="000A1430">
      <w:pPr>
        <w:numPr>
          <w:ilvl w:val="0"/>
          <w:numId w:val="24"/>
        </w:numPr>
        <w:tabs>
          <w:tab w:val="left" w:pos="36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Wicedyrektora ds. organizacyjno-administracyjnych, </w:t>
      </w:r>
    </w:p>
    <w:p w14:paraId="6CD078A9" w14:textId="77777777" w:rsidR="000A1430" w:rsidRPr="00BD4B2B" w:rsidRDefault="000A1430" w:rsidP="000A1430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Obowiązki dyrektora określa § 8, pkt. 2 Statutu.</w:t>
      </w:r>
    </w:p>
    <w:p w14:paraId="14B1D51F" w14:textId="77777777" w:rsidR="000A1430" w:rsidRPr="00BD4B2B" w:rsidRDefault="000A1430" w:rsidP="000A1430">
      <w:pPr>
        <w:numPr>
          <w:ilvl w:val="0"/>
          <w:numId w:val="30"/>
        </w:numPr>
        <w:tabs>
          <w:tab w:val="left" w:pos="36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Do obowiązków wicedyrektora ds. naukowych należy:</w:t>
      </w:r>
    </w:p>
    <w:p w14:paraId="0549C521" w14:textId="77777777" w:rsidR="000A1430" w:rsidRPr="00BD4B2B" w:rsidRDefault="000A1430" w:rsidP="00251FF0">
      <w:pPr>
        <w:pStyle w:val="Tekstpodstawowywcity"/>
        <w:numPr>
          <w:ilvl w:val="0"/>
          <w:numId w:val="9"/>
        </w:numPr>
        <w:tabs>
          <w:tab w:val="left" w:pos="780"/>
        </w:tabs>
        <w:spacing w:line="360" w:lineRule="auto"/>
      </w:pPr>
      <w:r w:rsidRPr="00BD4B2B">
        <w:t>nadzorowanie prac pracowników merytorycznych w zakresie kształtowania polityki wystawienniczej i organizacji wystaw, wydawniczej oraz dokumentacyjno-badawczej i popularyzatorskiej,</w:t>
      </w:r>
    </w:p>
    <w:p w14:paraId="7A1C45AC" w14:textId="77777777" w:rsidR="000A1430" w:rsidRPr="00BD4B2B" w:rsidRDefault="000A1430" w:rsidP="00251FF0">
      <w:pPr>
        <w:pStyle w:val="Tekstpodstawowywcity"/>
        <w:numPr>
          <w:ilvl w:val="0"/>
          <w:numId w:val="9"/>
        </w:numPr>
        <w:tabs>
          <w:tab w:val="left" w:pos="780"/>
        </w:tabs>
        <w:spacing w:line="360" w:lineRule="auto"/>
      </w:pPr>
      <w:r w:rsidRPr="00BD4B2B">
        <w:t>koordynacja publikacji wydawnictw muzealnych i polityki promocyjnej Muzeum,</w:t>
      </w:r>
    </w:p>
    <w:p w14:paraId="29A9CAA7" w14:textId="77777777" w:rsidR="000A1430" w:rsidRPr="00BD4B2B" w:rsidRDefault="000A1430" w:rsidP="00251FF0">
      <w:pPr>
        <w:numPr>
          <w:ilvl w:val="0"/>
          <w:numId w:val="9"/>
        </w:numPr>
        <w:tabs>
          <w:tab w:val="left" w:pos="78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sprawowanie nadzoru nad zabezpieczeniem konserwatorskim zbiorów,</w:t>
      </w:r>
    </w:p>
    <w:p w14:paraId="71D0232F" w14:textId="77777777" w:rsidR="000A1430" w:rsidRPr="00BD4B2B" w:rsidRDefault="000A1430" w:rsidP="000A1430">
      <w:pPr>
        <w:numPr>
          <w:ilvl w:val="0"/>
          <w:numId w:val="9"/>
        </w:numPr>
        <w:tabs>
          <w:tab w:val="left" w:pos="78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sprawowanie nadzoru nad inwentaryzacją zbiorów, przygotowywanie propozycji kształtowania kierunków gromadzenia muzealiów i prowadzenia badań naukowych,</w:t>
      </w:r>
    </w:p>
    <w:p w14:paraId="58E2BCF5" w14:textId="77777777" w:rsidR="000A1430" w:rsidRPr="00BD4B2B" w:rsidRDefault="000A1430" w:rsidP="000A1430">
      <w:pPr>
        <w:numPr>
          <w:ilvl w:val="0"/>
          <w:numId w:val="9"/>
        </w:numPr>
        <w:tabs>
          <w:tab w:val="left" w:pos="78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przygotowywanie propozycji wystawienniczych, a po ich zatwierdzeniu nadzór nad ich realizacją,</w:t>
      </w:r>
    </w:p>
    <w:p w14:paraId="0D77D8A6" w14:textId="77777777" w:rsidR="000A1430" w:rsidRPr="00BD4B2B" w:rsidRDefault="000A1430" w:rsidP="000A1430">
      <w:pPr>
        <w:numPr>
          <w:ilvl w:val="0"/>
          <w:numId w:val="9"/>
        </w:numPr>
        <w:tabs>
          <w:tab w:val="left" w:pos="78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przygotowywanie propozycji wydawniczych Muzeum, a po ich zatwierdzeniu nadzór nad realizacją (w przypadku niepowołania koordynatora ds. wydawniczych),</w:t>
      </w:r>
    </w:p>
    <w:p w14:paraId="49BF2362" w14:textId="77777777" w:rsidR="000A1430" w:rsidRPr="00BD4B2B" w:rsidRDefault="000A1430" w:rsidP="000A1430">
      <w:pPr>
        <w:numPr>
          <w:ilvl w:val="0"/>
          <w:numId w:val="9"/>
        </w:numPr>
        <w:tabs>
          <w:tab w:val="left" w:pos="78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koordynacja działań związanych z przygotowywaniem wniosków i pozyskiwaniem środków pozabudżetowych w zakresie działalności wydawniczej, wystawienniczej i naukowo-popularyzatorskiej Muzeum,</w:t>
      </w:r>
    </w:p>
    <w:p w14:paraId="44BD4097" w14:textId="77777777" w:rsidR="000A1430" w:rsidRPr="00BD4B2B" w:rsidRDefault="000A1430" w:rsidP="000A1430">
      <w:pPr>
        <w:numPr>
          <w:ilvl w:val="0"/>
          <w:numId w:val="9"/>
        </w:numPr>
        <w:tabs>
          <w:tab w:val="left" w:pos="78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opracowywanie planów i sprawozdań z działalności merytorycznej,</w:t>
      </w:r>
    </w:p>
    <w:p w14:paraId="2B63C077" w14:textId="77777777" w:rsidR="000A1430" w:rsidRPr="00BD4B2B" w:rsidRDefault="000A1430" w:rsidP="000A1430">
      <w:pPr>
        <w:numPr>
          <w:ilvl w:val="0"/>
          <w:numId w:val="9"/>
        </w:numPr>
        <w:tabs>
          <w:tab w:val="left" w:pos="78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lastRenderedPageBreak/>
        <w:t xml:space="preserve">nadzorowanie pracy działów z wykonania powierzonych obowiązków: Działu Archeologii, Działu Historii i Dziejów Miasta Torunia, Działu „Domu Mikołaja Kopernika”, Działu Sztuki Polskiej i Europejskiej, Działu Kultur Pozaeuropejskich, Działu Historii Toruńskiego Piernikarstwa, Działu Historii Twierdzy Toruń, Działu Edukacji, Działu Inwentaryzacji, Digitalizacji i Dokumentacji Muzealnej, Biblioteki Naukowej, Działu Konserwacji,  Pracowni Multimedialnej, </w:t>
      </w:r>
    </w:p>
    <w:p w14:paraId="2CDB6661" w14:textId="77777777" w:rsidR="000A1430" w:rsidRPr="00BD4B2B" w:rsidRDefault="000A1430" w:rsidP="000A1430">
      <w:pPr>
        <w:numPr>
          <w:ilvl w:val="0"/>
          <w:numId w:val="9"/>
        </w:numPr>
        <w:tabs>
          <w:tab w:val="left" w:pos="78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przestrzeganie dyscypliny pracy, tajemnicy państwowej i służbowej,</w:t>
      </w:r>
    </w:p>
    <w:p w14:paraId="77F36636" w14:textId="77777777" w:rsidR="000A1430" w:rsidRPr="00BD4B2B" w:rsidRDefault="000A1430" w:rsidP="000A1430">
      <w:pPr>
        <w:numPr>
          <w:ilvl w:val="0"/>
          <w:numId w:val="9"/>
        </w:numPr>
        <w:tabs>
          <w:tab w:val="left" w:pos="78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wykonywanie innych czynności zleconych przez Dyrektora Muzeum.</w:t>
      </w:r>
    </w:p>
    <w:p w14:paraId="4FA510B0" w14:textId="77777777" w:rsidR="000A1430" w:rsidRPr="00BD4B2B" w:rsidRDefault="000A1430" w:rsidP="000A1430">
      <w:pPr>
        <w:numPr>
          <w:ilvl w:val="0"/>
          <w:numId w:val="30"/>
        </w:numPr>
        <w:tabs>
          <w:tab w:val="left" w:pos="36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Do obowiązków wicedyrektora ds. organizacyjno-administracyjnych należy:</w:t>
      </w:r>
    </w:p>
    <w:p w14:paraId="0A7E1F82" w14:textId="77777777" w:rsidR="000A1430" w:rsidRPr="00BD4B2B" w:rsidRDefault="000A1430" w:rsidP="000A1430">
      <w:pPr>
        <w:numPr>
          <w:ilvl w:val="0"/>
          <w:numId w:val="9"/>
        </w:numPr>
        <w:tabs>
          <w:tab w:val="left" w:pos="78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nadzorowanie spraw wchodzących w zakres zadań administracyjnych i obsługi Muzeum,</w:t>
      </w:r>
    </w:p>
    <w:p w14:paraId="238B8376" w14:textId="77777777" w:rsidR="000A1430" w:rsidRPr="00BD4B2B" w:rsidRDefault="000A1430" w:rsidP="000A1430">
      <w:pPr>
        <w:numPr>
          <w:ilvl w:val="0"/>
          <w:numId w:val="9"/>
        </w:numPr>
        <w:tabs>
          <w:tab w:val="left" w:pos="78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nadzór nad inwentarzem gospodarczym Muzeum, </w:t>
      </w:r>
    </w:p>
    <w:p w14:paraId="3A3F196A" w14:textId="77777777" w:rsidR="000A1430" w:rsidRPr="00BD4B2B" w:rsidRDefault="000A1430" w:rsidP="000A1430">
      <w:pPr>
        <w:numPr>
          <w:ilvl w:val="0"/>
          <w:numId w:val="9"/>
        </w:numPr>
        <w:tabs>
          <w:tab w:val="left" w:pos="78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nadzór nad obiektami budowlanymi Muzeum,</w:t>
      </w:r>
    </w:p>
    <w:p w14:paraId="21BEBF4B" w14:textId="77777777" w:rsidR="000A1430" w:rsidRPr="00BD4B2B" w:rsidRDefault="000A1430" w:rsidP="000A1430">
      <w:pPr>
        <w:numPr>
          <w:ilvl w:val="0"/>
          <w:numId w:val="9"/>
        </w:numPr>
        <w:tabs>
          <w:tab w:val="left" w:pos="78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nadzór nad pracami budowlano-konserwatorskimi w obiektach należących do Muzeum na wszystkich etapach ich realizacji,</w:t>
      </w:r>
    </w:p>
    <w:p w14:paraId="2DBD542C" w14:textId="77777777" w:rsidR="000A1430" w:rsidRPr="00BD4B2B" w:rsidRDefault="000A1430" w:rsidP="000A1430">
      <w:pPr>
        <w:numPr>
          <w:ilvl w:val="0"/>
          <w:numId w:val="9"/>
        </w:numPr>
        <w:tabs>
          <w:tab w:val="left" w:pos="78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koordynacja działań związanych z przygotowaniem wniosków i pozyskiwaniem środkó</w:t>
      </w:r>
      <w:smartTag w:uri="urn:schemas-microsoft-com:office:smarttags" w:element="PersonName">
        <w:r w:rsidRPr="00BD4B2B">
          <w:rPr>
            <w:sz w:val="28"/>
          </w:rPr>
          <w:t>w p</w:t>
        </w:r>
      </w:smartTag>
      <w:r w:rsidRPr="00BD4B2B">
        <w:rPr>
          <w:sz w:val="28"/>
        </w:rPr>
        <w:t>ozabudżetowych na działalność inwestycyjną Muzeum,</w:t>
      </w:r>
    </w:p>
    <w:p w14:paraId="5352F11A" w14:textId="77777777" w:rsidR="000A1430" w:rsidRPr="00BD4B2B" w:rsidRDefault="000A1430" w:rsidP="000A1430">
      <w:pPr>
        <w:numPr>
          <w:ilvl w:val="0"/>
          <w:numId w:val="9"/>
        </w:numPr>
        <w:tabs>
          <w:tab w:val="left" w:pos="78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koordynacja imprez organizowanych </w:t>
      </w:r>
      <w:smartTag w:uri="urn:schemas-microsoft-com:office:smarttags" w:element="PersonName">
        <w:r w:rsidRPr="00BD4B2B">
          <w:rPr>
            <w:sz w:val="28"/>
          </w:rPr>
          <w:t>w p</w:t>
        </w:r>
      </w:smartTag>
      <w:r w:rsidRPr="00BD4B2B">
        <w:rPr>
          <w:sz w:val="28"/>
        </w:rPr>
        <w:t>omieszczeniach Muzeum;</w:t>
      </w:r>
    </w:p>
    <w:p w14:paraId="2FF85979" w14:textId="77777777" w:rsidR="000A1430" w:rsidRPr="00BD4B2B" w:rsidRDefault="000A1430" w:rsidP="000A1430">
      <w:pPr>
        <w:numPr>
          <w:ilvl w:val="0"/>
          <w:numId w:val="9"/>
        </w:numPr>
        <w:tabs>
          <w:tab w:val="left" w:pos="78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koordynacja w zakresie organizacji wystaw,</w:t>
      </w:r>
    </w:p>
    <w:p w14:paraId="658D476E" w14:textId="77777777" w:rsidR="000A1430" w:rsidRPr="00BD4B2B" w:rsidRDefault="000A1430" w:rsidP="000A1430">
      <w:pPr>
        <w:numPr>
          <w:ilvl w:val="0"/>
          <w:numId w:val="9"/>
        </w:numPr>
        <w:tabs>
          <w:tab w:val="left" w:pos="78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opracowywanie sprawozdań i preliminarzy budżetowych,</w:t>
      </w:r>
    </w:p>
    <w:p w14:paraId="77FA23F2" w14:textId="3AB1D162" w:rsidR="000A1430" w:rsidRPr="00BD4B2B" w:rsidRDefault="00E51355" w:rsidP="000A1430">
      <w:pPr>
        <w:numPr>
          <w:ilvl w:val="0"/>
          <w:numId w:val="9"/>
        </w:numPr>
        <w:tabs>
          <w:tab w:val="left" w:pos="780"/>
        </w:tabs>
        <w:spacing w:line="360" w:lineRule="auto"/>
        <w:jc w:val="both"/>
        <w:rPr>
          <w:sz w:val="28"/>
        </w:rPr>
      </w:pPr>
      <w:r>
        <w:rPr>
          <w:sz w:val="28"/>
        </w:rPr>
        <w:t>nadzorowanie pracy działów:</w:t>
      </w:r>
      <w:r w:rsidR="000A1430" w:rsidRPr="00BD4B2B">
        <w:rPr>
          <w:sz w:val="28"/>
        </w:rPr>
        <w:t xml:space="preserve"> organizacyjno-prawnego, technicznego, obsługi, </w:t>
      </w:r>
    </w:p>
    <w:p w14:paraId="5241E4B6" w14:textId="77777777" w:rsidR="000A1430" w:rsidRPr="00BD4B2B" w:rsidRDefault="000A1430" w:rsidP="000A1430">
      <w:pPr>
        <w:numPr>
          <w:ilvl w:val="0"/>
          <w:numId w:val="9"/>
        </w:numPr>
        <w:tabs>
          <w:tab w:val="left" w:pos="78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nadzór nad ochroną i bezpieczeństwem mienia i osób przebywających w Muzeum,</w:t>
      </w:r>
    </w:p>
    <w:p w14:paraId="44F0063D" w14:textId="77777777" w:rsidR="000A1430" w:rsidRPr="00BD4B2B" w:rsidRDefault="000A1430" w:rsidP="000A1430">
      <w:pPr>
        <w:numPr>
          <w:ilvl w:val="0"/>
          <w:numId w:val="9"/>
        </w:numPr>
        <w:tabs>
          <w:tab w:val="left" w:pos="78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przestrzeganie dyscypliny pracy, tajemnicy państwowej i służbowej,</w:t>
      </w:r>
    </w:p>
    <w:p w14:paraId="472C301F" w14:textId="77777777" w:rsidR="000A1430" w:rsidRPr="00BD4B2B" w:rsidRDefault="000A1430" w:rsidP="000A1430">
      <w:pPr>
        <w:numPr>
          <w:ilvl w:val="0"/>
          <w:numId w:val="9"/>
        </w:numPr>
        <w:tabs>
          <w:tab w:val="left" w:pos="78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lastRenderedPageBreak/>
        <w:t>wykonywanie innych czynności zleconych przez Dyrektora Muzeum.</w:t>
      </w:r>
    </w:p>
    <w:p w14:paraId="591FD8DC" w14:textId="577EED5E" w:rsidR="000A1430" w:rsidRPr="008D6FCD" w:rsidRDefault="000A1430" w:rsidP="000A1430">
      <w:pPr>
        <w:numPr>
          <w:ilvl w:val="0"/>
          <w:numId w:val="30"/>
        </w:numPr>
        <w:tabs>
          <w:tab w:val="left" w:pos="78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W razie nieobecności Dyrektora Muzeum, zastępuje Go wskazany przez Niego</w:t>
      </w:r>
      <w:r w:rsidR="008D6FCD">
        <w:rPr>
          <w:sz w:val="28"/>
        </w:rPr>
        <w:t xml:space="preserve"> </w:t>
      </w:r>
      <w:r w:rsidRPr="008D6FCD">
        <w:rPr>
          <w:sz w:val="28"/>
        </w:rPr>
        <w:t>wicedyrektor w zakresie każdorazowo wskazanym w upoważnieniu.</w:t>
      </w:r>
    </w:p>
    <w:p w14:paraId="35CF52C1" w14:textId="77777777" w:rsidR="000A1430" w:rsidRPr="00BD4B2B" w:rsidRDefault="000A1430" w:rsidP="000A1430">
      <w:pPr>
        <w:numPr>
          <w:ilvl w:val="0"/>
          <w:numId w:val="30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Główny Księgowy, który organizacyjnie podlega bezpośrednio Dyrektorowi, kieruje Działem Finansowo-Księgowym oraz wykonuje zadania, w zakres których wchodzą między innymi następujące czynności: </w:t>
      </w:r>
    </w:p>
    <w:p w14:paraId="6DA67FFD" w14:textId="77777777" w:rsidR="000A1430" w:rsidRPr="00BD4B2B" w:rsidRDefault="000A1430" w:rsidP="000A1430">
      <w:pPr>
        <w:numPr>
          <w:ilvl w:val="0"/>
          <w:numId w:val="17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prowadzenie rachunkowości Muzeum,</w:t>
      </w:r>
    </w:p>
    <w:p w14:paraId="278910DC" w14:textId="77777777" w:rsidR="000A1430" w:rsidRPr="00BD4B2B" w:rsidRDefault="000A1430" w:rsidP="000A1430">
      <w:pPr>
        <w:numPr>
          <w:ilvl w:val="0"/>
          <w:numId w:val="17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wykonywanie dyspozycji środkami pieniężnymi,</w:t>
      </w:r>
    </w:p>
    <w:p w14:paraId="50589CD1" w14:textId="77777777" w:rsidR="000A1430" w:rsidRPr="00BD4B2B" w:rsidRDefault="000A1430" w:rsidP="000A1430">
      <w:pPr>
        <w:numPr>
          <w:ilvl w:val="0"/>
          <w:numId w:val="17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sporządzenie planu finansowego na poszczególne lata,</w:t>
      </w:r>
    </w:p>
    <w:p w14:paraId="7284D00B" w14:textId="77777777" w:rsidR="000A1430" w:rsidRPr="00BD4B2B" w:rsidRDefault="000A1430" w:rsidP="000A1430">
      <w:pPr>
        <w:numPr>
          <w:ilvl w:val="0"/>
          <w:numId w:val="17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kontrola operacji gospodarczych i finansowych z planem finansowym,</w:t>
      </w:r>
    </w:p>
    <w:p w14:paraId="6C2E3931" w14:textId="77777777" w:rsidR="000A1430" w:rsidRPr="00BD4B2B" w:rsidRDefault="000A1430" w:rsidP="000A1430">
      <w:pPr>
        <w:numPr>
          <w:ilvl w:val="0"/>
          <w:numId w:val="17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kontrola kompletności i rzetelności dokumentów dotyczących operacji finansowych,</w:t>
      </w:r>
    </w:p>
    <w:p w14:paraId="44550F1A" w14:textId="77777777" w:rsidR="000A1430" w:rsidRPr="00BD4B2B" w:rsidRDefault="000A1430" w:rsidP="000A1430">
      <w:pPr>
        <w:numPr>
          <w:ilvl w:val="0"/>
          <w:numId w:val="17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sporządzanie sprawozdań finansowych w zakresie określonym obowiązującymi przepisami prawa,</w:t>
      </w:r>
    </w:p>
    <w:p w14:paraId="0E312D7E" w14:textId="77777777" w:rsidR="000A1430" w:rsidRPr="00BD4B2B" w:rsidRDefault="000A1430" w:rsidP="000A1430">
      <w:pPr>
        <w:numPr>
          <w:ilvl w:val="0"/>
          <w:numId w:val="17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współdziałanie z Dyrektorem lub upoważnionym zastępcą Dyrektora przy składaniu oświadczeń woli i dokonywaniu czynności prawnych dotyczących praw i zobowiązań majątkowych Muzeum w postaci kontrasygnaty, </w:t>
      </w:r>
    </w:p>
    <w:p w14:paraId="0FAAF479" w14:textId="77777777" w:rsidR="000A1430" w:rsidRPr="00BD4B2B" w:rsidRDefault="000A1430" w:rsidP="000A1430">
      <w:pPr>
        <w:numPr>
          <w:ilvl w:val="0"/>
          <w:numId w:val="17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kontrola zgodności faktur i innych dokumentów z zawartymi umowami,</w:t>
      </w:r>
    </w:p>
    <w:p w14:paraId="2C717430" w14:textId="77777777" w:rsidR="000A1430" w:rsidRPr="00BD4B2B" w:rsidRDefault="000A1430" w:rsidP="000A1430">
      <w:pPr>
        <w:numPr>
          <w:ilvl w:val="0"/>
          <w:numId w:val="17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analiza kosztów, przychodów i wyniku finansowego,</w:t>
      </w:r>
    </w:p>
    <w:p w14:paraId="1783320D" w14:textId="77777777" w:rsidR="000A1430" w:rsidRPr="00BD4B2B" w:rsidRDefault="000A1430" w:rsidP="000A1430">
      <w:pPr>
        <w:numPr>
          <w:ilvl w:val="0"/>
          <w:numId w:val="17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planowanie i organizacja spisu z natury majątku trwałego Muzeum nie będącego eksponatami.</w:t>
      </w:r>
    </w:p>
    <w:p w14:paraId="1F23E3AF" w14:textId="77777777" w:rsidR="000A1430" w:rsidRPr="00BD4B2B" w:rsidRDefault="000A1430" w:rsidP="000A1430">
      <w:pPr>
        <w:spacing w:line="360" w:lineRule="auto"/>
        <w:jc w:val="both"/>
        <w:rPr>
          <w:sz w:val="28"/>
        </w:rPr>
      </w:pPr>
      <w:r w:rsidRPr="00BD4B2B">
        <w:rPr>
          <w:sz w:val="28"/>
        </w:rPr>
        <w:t>Szczegółowy zakres czynności Głównego Księgowego określają odrębne przepisy oraz umowa o pracę wraz z załącznikami.</w:t>
      </w:r>
    </w:p>
    <w:p w14:paraId="3EE26493" w14:textId="77777777" w:rsidR="000A1430" w:rsidRPr="00BD4B2B" w:rsidRDefault="000A1430" w:rsidP="000A1430">
      <w:pPr>
        <w:spacing w:line="360" w:lineRule="auto"/>
        <w:jc w:val="both"/>
        <w:rPr>
          <w:sz w:val="28"/>
        </w:rPr>
      </w:pPr>
    </w:p>
    <w:p w14:paraId="0E39377E" w14:textId="77777777" w:rsidR="000A1430" w:rsidRPr="00BD4B2B" w:rsidRDefault="000A1430" w:rsidP="000A1430">
      <w:pPr>
        <w:spacing w:line="360" w:lineRule="auto"/>
        <w:jc w:val="center"/>
        <w:rPr>
          <w:b/>
          <w:sz w:val="28"/>
        </w:rPr>
      </w:pPr>
      <w:r w:rsidRPr="00BD4B2B">
        <w:rPr>
          <w:b/>
          <w:sz w:val="28"/>
        </w:rPr>
        <w:lastRenderedPageBreak/>
        <w:t>§ 3.</w:t>
      </w:r>
    </w:p>
    <w:p w14:paraId="44129951" w14:textId="77777777" w:rsidR="000A1430" w:rsidRPr="00BD4B2B" w:rsidRDefault="000A1430" w:rsidP="000A1430">
      <w:pPr>
        <w:numPr>
          <w:ilvl w:val="0"/>
          <w:numId w:val="4"/>
        </w:numPr>
        <w:tabs>
          <w:tab w:val="left" w:pos="39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W skład struktury organizacyjnej Muzeum wchodzą następujące działy merytoryczne:</w:t>
      </w:r>
    </w:p>
    <w:p w14:paraId="18908947" w14:textId="77777777" w:rsidR="000A1430" w:rsidRPr="00BD4B2B" w:rsidRDefault="000A1430" w:rsidP="000A1430">
      <w:pPr>
        <w:pStyle w:val="Akapitzlist"/>
        <w:numPr>
          <w:ilvl w:val="1"/>
          <w:numId w:val="4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podlegające bezpośrednio Dyrektorowi:</w:t>
      </w:r>
    </w:p>
    <w:p w14:paraId="7BEF1BE4" w14:textId="77777777" w:rsidR="000A1430" w:rsidRPr="00BD4B2B" w:rsidRDefault="000A1430" w:rsidP="000A1430">
      <w:pPr>
        <w:pStyle w:val="Akapitzlist"/>
        <w:numPr>
          <w:ilvl w:val="0"/>
          <w:numId w:val="25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Dział Promocji,</w:t>
      </w:r>
    </w:p>
    <w:p w14:paraId="1F0DF563" w14:textId="77777777" w:rsidR="000A1430" w:rsidRPr="00BD4B2B" w:rsidRDefault="000A1430" w:rsidP="000A1430">
      <w:pPr>
        <w:pStyle w:val="Akapitzlist"/>
        <w:numPr>
          <w:ilvl w:val="1"/>
          <w:numId w:val="4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podlegające bezpośrednio Wicedyrektorowi ds. naukowych: </w:t>
      </w:r>
    </w:p>
    <w:p w14:paraId="758B9EAB" w14:textId="77777777" w:rsidR="000A1430" w:rsidRPr="00BD4B2B" w:rsidRDefault="000A1430" w:rsidP="000A1430">
      <w:pPr>
        <w:pStyle w:val="Akapitzlist"/>
        <w:numPr>
          <w:ilvl w:val="0"/>
          <w:numId w:val="25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Dział Archeologii,</w:t>
      </w:r>
    </w:p>
    <w:p w14:paraId="0852FFCF" w14:textId="441A83F6" w:rsidR="000A1430" w:rsidRPr="00BD4B2B" w:rsidRDefault="000A1430" w:rsidP="000A1430">
      <w:pPr>
        <w:pStyle w:val="Akapitzlist"/>
        <w:numPr>
          <w:ilvl w:val="0"/>
          <w:numId w:val="25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Dział Historii i Dziejów Miasta Torunia</w:t>
      </w:r>
      <w:r w:rsidR="00251FF0">
        <w:rPr>
          <w:sz w:val="28"/>
        </w:rPr>
        <w:t>,</w:t>
      </w:r>
    </w:p>
    <w:p w14:paraId="732C5B13" w14:textId="66B9E791" w:rsidR="000A1430" w:rsidRPr="00BD4B2B" w:rsidRDefault="000A1430" w:rsidP="000A1430">
      <w:pPr>
        <w:pStyle w:val="Akapitzlist"/>
        <w:numPr>
          <w:ilvl w:val="0"/>
          <w:numId w:val="25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Dział „Dom Mikołaja Kopernika”</w:t>
      </w:r>
      <w:r w:rsidR="00251FF0">
        <w:rPr>
          <w:sz w:val="28"/>
        </w:rPr>
        <w:t>,</w:t>
      </w:r>
    </w:p>
    <w:p w14:paraId="07AECE8F" w14:textId="77777777" w:rsidR="000A1430" w:rsidRPr="00BD4B2B" w:rsidRDefault="000A1430" w:rsidP="000A1430">
      <w:pPr>
        <w:pStyle w:val="Akapitzlist"/>
        <w:numPr>
          <w:ilvl w:val="0"/>
          <w:numId w:val="25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Dział Sztuki Polskiej i Europejskiej,</w:t>
      </w:r>
    </w:p>
    <w:p w14:paraId="5836F1BB" w14:textId="77777777" w:rsidR="000A1430" w:rsidRPr="00BD4B2B" w:rsidRDefault="000A1430" w:rsidP="000A1430">
      <w:pPr>
        <w:pStyle w:val="Akapitzlist"/>
        <w:numPr>
          <w:ilvl w:val="0"/>
          <w:numId w:val="25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Dział Kultur Pozaeuropejskich,</w:t>
      </w:r>
    </w:p>
    <w:p w14:paraId="4EE46C19" w14:textId="77777777" w:rsidR="000A1430" w:rsidRPr="00BD4B2B" w:rsidRDefault="000A1430" w:rsidP="000A1430">
      <w:pPr>
        <w:pStyle w:val="Akapitzlist"/>
        <w:numPr>
          <w:ilvl w:val="0"/>
          <w:numId w:val="25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Dział Historii Toruńskiego Piernikarstwa,</w:t>
      </w:r>
    </w:p>
    <w:p w14:paraId="2C13DAC4" w14:textId="77777777" w:rsidR="000A1430" w:rsidRPr="00BD4B2B" w:rsidRDefault="000A1430" w:rsidP="000A1430">
      <w:pPr>
        <w:pStyle w:val="Akapitzlist"/>
        <w:numPr>
          <w:ilvl w:val="0"/>
          <w:numId w:val="25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Dział Historii Twierdzy Toruń,</w:t>
      </w:r>
    </w:p>
    <w:p w14:paraId="10BC6952" w14:textId="77777777" w:rsidR="000A1430" w:rsidRPr="00BD4B2B" w:rsidRDefault="000A1430" w:rsidP="000A1430">
      <w:pPr>
        <w:pStyle w:val="Akapitzlist"/>
        <w:numPr>
          <w:ilvl w:val="0"/>
          <w:numId w:val="25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Dział Edukacji,</w:t>
      </w:r>
    </w:p>
    <w:p w14:paraId="272139A5" w14:textId="77777777" w:rsidR="000A1430" w:rsidRPr="00BD4B2B" w:rsidRDefault="000A1430" w:rsidP="000A1430">
      <w:pPr>
        <w:pStyle w:val="Akapitzlist"/>
        <w:numPr>
          <w:ilvl w:val="0"/>
          <w:numId w:val="25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Dział Inwentaryzacji, Digitalizacji i Dokumentacji Muzealnej,</w:t>
      </w:r>
    </w:p>
    <w:p w14:paraId="40AD3407" w14:textId="77777777" w:rsidR="000A1430" w:rsidRPr="00BD4B2B" w:rsidRDefault="000A1430" w:rsidP="000A1430">
      <w:pPr>
        <w:pStyle w:val="Akapitzlist"/>
        <w:numPr>
          <w:ilvl w:val="0"/>
          <w:numId w:val="25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Biblioteka Naukowa,</w:t>
      </w:r>
    </w:p>
    <w:p w14:paraId="6FA5C630" w14:textId="0B5A09FD" w:rsidR="002273A2" w:rsidRPr="008D6FCD" w:rsidRDefault="000A1430" w:rsidP="002273A2">
      <w:pPr>
        <w:pStyle w:val="Akapitzlist"/>
        <w:numPr>
          <w:ilvl w:val="0"/>
          <w:numId w:val="25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Dział Konserwacji,</w:t>
      </w:r>
    </w:p>
    <w:p w14:paraId="45B11F57" w14:textId="1770B52B" w:rsidR="000A1430" w:rsidRPr="00BD4B2B" w:rsidRDefault="000A1430" w:rsidP="000A1430">
      <w:pPr>
        <w:pStyle w:val="Akapitzlist"/>
        <w:numPr>
          <w:ilvl w:val="0"/>
          <w:numId w:val="25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Pracownia Multimedialna</w:t>
      </w:r>
      <w:r w:rsidR="008D6FCD">
        <w:rPr>
          <w:sz w:val="28"/>
        </w:rPr>
        <w:t>.</w:t>
      </w:r>
    </w:p>
    <w:p w14:paraId="370C28D8" w14:textId="77777777" w:rsidR="000A1430" w:rsidRPr="00BD4B2B" w:rsidRDefault="000A1430" w:rsidP="000A1430">
      <w:pPr>
        <w:numPr>
          <w:ilvl w:val="0"/>
          <w:numId w:val="4"/>
        </w:numPr>
        <w:tabs>
          <w:tab w:val="left" w:pos="39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W skład struktury organizacyjnej Muzeum wchodzą następujące działy administracyjno-gospodarcze:</w:t>
      </w:r>
    </w:p>
    <w:p w14:paraId="6887B0F2" w14:textId="77777777" w:rsidR="000A1430" w:rsidRPr="00BD4B2B" w:rsidRDefault="000A1430" w:rsidP="000A1430">
      <w:pPr>
        <w:pStyle w:val="Akapitzlist"/>
        <w:numPr>
          <w:ilvl w:val="1"/>
          <w:numId w:val="4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podlegające bezpośrednio Dyrektorowi:</w:t>
      </w:r>
    </w:p>
    <w:p w14:paraId="389C22E2" w14:textId="77777777" w:rsidR="000A1430" w:rsidRPr="00BD4B2B" w:rsidRDefault="000A1430" w:rsidP="000A1430">
      <w:pPr>
        <w:pStyle w:val="Akapitzlist"/>
        <w:numPr>
          <w:ilvl w:val="0"/>
          <w:numId w:val="26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samodzielne stanowiska pracy: stanowisko ds. bezpieczeństwa i higieny pracy, stanowisko ds. przeciwpożarowych, </w:t>
      </w:r>
      <w:r w:rsidR="008038EA" w:rsidRPr="00BD4B2B">
        <w:rPr>
          <w:sz w:val="28"/>
        </w:rPr>
        <w:t>stanowisko ds. obrony cywilnej</w:t>
      </w:r>
      <w:r w:rsidRPr="00BD4B2B">
        <w:rPr>
          <w:sz w:val="28"/>
        </w:rPr>
        <w:t>, specjalista ds. ochrony i zabezpieczeń, koordynator ds. wydawniczych,</w:t>
      </w:r>
    </w:p>
    <w:p w14:paraId="58F31250" w14:textId="77777777" w:rsidR="000A1430" w:rsidRPr="00BD4B2B" w:rsidRDefault="000A1430" w:rsidP="000A1430">
      <w:pPr>
        <w:pStyle w:val="Akapitzlist"/>
        <w:numPr>
          <w:ilvl w:val="1"/>
          <w:numId w:val="4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podlegające bezpośrednio Wicedyrektorowi ds. organizacyjno-administracyjnych:   </w:t>
      </w:r>
    </w:p>
    <w:p w14:paraId="00127B95" w14:textId="77777777" w:rsidR="000A1430" w:rsidRPr="00BD4B2B" w:rsidRDefault="000A1430" w:rsidP="000A1430">
      <w:pPr>
        <w:pStyle w:val="Akapitzlist"/>
        <w:numPr>
          <w:ilvl w:val="0"/>
          <w:numId w:val="26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Dział Organizacyjno-Prawny,</w:t>
      </w:r>
    </w:p>
    <w:p w14:paraId="601BA18C" w14:textId="77777777" w:rsidR="000A1430" w:rsidRPr="00BD4B2B" w:rsidRDefault="000A1430" w:rsidP="000A1430">
      <w:pPr>
        <w:pStyle w:val="Akapitzlist"/>
        <w:numPr>
          <w:ilvl w:val="0"/>
          <w:numId w:val="26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lastRenderedPageBreak/>
        <w:t>Dział Techniczny,</w:t>
      </w:r>
    </w:p>
    <w:p w14:paraId="1F116E53" w14:textId="77777777" w:rsidR="000A1430" w:rsidRPr="00BD4B2B" w:rsidRDefault="000A1430" w:rsidP="000A1430">
      <w:pPr>
        <w:pStyle w:val="Akapitzlist"/>
        <w:numPr>
          <w:ilvl w:val="0"/>
          <w:numId w:val="26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Dział Obsługi,</w:t>
      </w:r>
    </w:p>
    <w:p w14:paraId="7AC22DEE" w14:textId="77777777" w:rsidR="000A1430" w:rsidRPr="00BD4B2B" w:rsidRDefault="000A1430" w:rsidP="000A1430">
      <w:pPr>
        <w:pStyle w:val="Akapitzlist"/>
        <w:numPr>
          <w:ilvl w:val="1"/>
          <w:numId w:val="4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Podlegające bezpośrednio Głównemu Księgowemu:</w:t>
      </w:r>
    </w:p>
    <w:p w14:paraId="0669041E" w14:textId="59E2EE1D" w:rsidR="000A1430" w:rsidRPr="00BD4B2B" w:rsidRDefault="000A1430" w:rsidP="000A1430">
      <w:pPr>
        <w:pStyle w:val="Akapitzlist"/>
        <w:numPr>
          <w:ilvl w:val="0"/>
          <w:numId w:val="28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Dział Finansowo-Księgowy</w:t>
      </w:r>
      <w:r w:rsidR="008D6FCD">
        <w:rPr>
          <w:sz w:val="28"/>
        </w:rPr>
        <w:t>.</w:t>
      </w:r>
    </w:p>
    <w:p w14:paraId="05CFA1BC" w14:textId="77777777" w:rsidR="000A1430" w:rsidRPr="00BD4B2B" w:rsidRDefault="000A1430" w:rsidP="000A1430">
      <w:pPr>
        <w:pStyle w:val="Akapitzlist"/>
        <w:numPr>
          <w:ilvl w:val="0"/>
          <w:numId w:val="4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Kierownicy działów są bezpośrednimi przełożonymi pracowników tych jednostek organizacyjnych i wykonują swoje obowiązki w zakresie funkcjonalnym poszczególnych działów. Szczegółowe zakresy obowiązków kierowników działów określa Dyrektor Muzeum.</w:t>
      </w:r>
    </w:p>
    <w:p w14:paraId="097C4A92" w14:textId="77777777" w:rsidR="000A1430" w:rsidRPr="00BD4B2B" w:rsidRDefault="000A1430" w:rsidP="000A1430">
      <w:pPr>
        <w:spacing w:line="360" w:lineRule="auto"/>
        <w:jc w:val="both"/>
        <w:rPr>
          <w:sz w:val="28"/>
        </w:rPr>
      </w:pPr>
    </w:p>
    <w:p w14:paraId="00456908" w14:textId="77777777" w:rsidR="000A1430" w:rsidRPr="00BD4B2B" w:rsidRDefault="000A1430" w:rsidP="000A1430">
      <w:pPr>
        <w:spacing w:line="360" w:lineRule="auto"/>
        <w:jc w:val="center"/>
        <w:rPr>
          <w:b/>
          <w:sz w:val="28"/>
        </w:rPr>
      </w:pPr>
      <w:r w:rsidRPr="00BD4B2B">
        <w:rPr>
          <w:b/>
          <w:sz w:val="28"/>
        </w:rPr>
        <w:t>§ 4.</w:t>
      </w:r>
    </w:p>
    <w:p w14:paraId="01DB0EE8" w14:textId="77777777" w:rsidR="000A1430" w:rsidRPr="00BD4B2B" w:rsidRDefault="000A1430" w:rsidP="005E4D90">
      <w:pPr>
        <w:spacing w:line="360" w:lineRule="auto"/>
        <w:jc w:val="both"/>
        <w:rPr>
          <w:sz w:val="28"/>
        </w:rPr>
      </w:pPr>
      <w:r w:rsidRPr="00BD4B2B">
        <w:rPr>
          <w:sz w:val="28"/>
        </w:rPr>
        <w:t>Pracownicy Muzeum ponoszą odpowiedzialność materialną za powierzone mienie w wysokości i na zasadach określonych w odrębnie zawieranych umowach, lub na podstawie powierzenia mienia przez pracodawcę (zgodnie z zapisami art. 124 – 127 kodeksu pracy).</w:t>
      </w:r>
    </w:p>
    <w:p w14:paraId="4BD79A32" w14:textId="77777777" w:rsidR="008113B2" w:rsidRPr="00BD4B2B" w:rsidRDefault="008113B2" w:rsidP="002273A2">
      <w:pPr>
        <w:spacing w:line="360" w:lineRule="auto"/>
        <w:rPr>
          <w:b/>
          <w:sz w:val="28"/>
        </w:rPr>
      </w:pPr>
    </w:p>
    <w:p w14:paraId="2943560E" w14:textId="77777777" w:rsidR="000A1430" w:rsidRPr="00BD4B2B" w:rsidRDefault="000A1430" w:rsidP="000A1430">
      <w:pPr>
        <w:spacing w:line="360" w:lineRule="auto"/>
        <w:jc w:val="center"/>
        <w:rPr>
          <w:b/>
          <w:sz w:val="28"/>
        </w:rPr>
      </w:pPr>
      <w:r w:rsidRPr="00BD4B2B">
        <w:rPr>
          <w:b/>
          <w:sz w:val="28"/>
        </w:rPr>
        <w:t>§ 5.</w:t>
      </w:r>
    </w:p>
    <w:p w14:paraId="17493234" w14:textId="77777777" w:rsidR="000A1430" w:rsidRPr="00BD4B2B" w:rsidRDefault="000A1430" w:rsidP="000A1430">
      <w:pPr>
        <w:spacing w:line="360" w:lineRule="auto"/>
        <w:jc w:val="both"/>
        <w:rPr>
          <w:sz w:val="28"/>
        </w:rPr>
      </w:pPr>
      <w:r w:rsidRPr="00BD4B2B">
        <w:rPr>
          <w:sz w:val="28"/>
        </w:rPr>
        <w:t>Zakresy działalności działów merytorycznych:</w:t>
      </w:r>
    </w:p>
    <w:p w14:paraId="6E17A392" w14:textId="77777777" w:rsidR="000A1430" w:rsidRPr="00BD4B2B" w:rsidRDefault="000A1430" w:rsidP="000A1430">
      <w:pPr>
        <w:spacing w:line="360" w:lineRule="auto"/>
        <w:jc w:val="both"/>
        <w:rPr>
          <w:sz w:val="28"/>
        </w:rPr>
      </w:pPr>
    </w:p>
    <w:p w14:paraId="1BEAF81A" w14:textId="77777777" w:rsidR="000A1430" w:rsidRPr="00BD4B2B" w:rsidRDefault="000A1430" w:rsidP="000A1430">
      <w:pPr>
        <w:numPr>
          <w:ilvl w:val="0"/>
          <w:numId w:val="10"/>
        </w:numPr>
        <w:tabs>
          <w:tab w:val="left" w:pos="36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DZIAŁ ARCHEOLOGII</w:t>
      </w:r>
    </w:p>
    <w:p w14:paraId="203CABD4" w14:textId="77777777" w:rsidR="000A1430" w:rsidRPr="00BD4B2B" w:rsidRDefault="000A1430" w:rsidP="000A1430">
      <w:pPr>
        <w:spacing w:line="360" w:lineRule="auto"/>
        <w:ind w:left="360"/>
        <w:jc w:val="both"/>
        <w:rPr>
          <w:sz w:val="28"/>
        </w:rPr>
      </w:pPr>
      <w:r w:rsidRPr="00BD4B2B">
        <w:rPr>
          <w:sz w:val="28"/>
        </w:rPr>
        <w:t xml:space="preserve"> Gromadzi oraz opracowuje zabytki kultury materialnej, przygotowuje wystawy, publikacje naukowe i popularno-naukowe, prowadzi działalność popularyzatorską, nadzory oraz terenowe badania archeologiczne, współdziała z innymi działami Muzeum.</w:t>
      </w:r>
    </w:p>
    <w:p w14:paraId="5298A833" w14:textId="77777777" w:rsidR="000A1430" w:rsidRPr="00BD4B2B" w:rsidRDefault="000A1430" w:rsidP="000A1430">
      <w:pPr>
        <w:spacing w:line="360" w:lineRule="auto"/>
        <w:ind w:left="360"/>
        <w:jc w:val="both"/>
        <w:rPr>
          <w:sz w:val="28"/>
        </w:rPr>
      </w:pPr>
      <w:r w:rsidRPr="00BD4B2B">
        <w:rPr>
          <w:sz w:val="28"/>
        </w:rPr>
        <w:t xml:space="preserve"> Zbiory Działu Archeologii oznakowane są symbolami:</w:t>
      </w:r>
    </w:p>
    <w:p w14:paraId="4579919B" w14:textId="77777777" w:rsidR="000A1430" w:rsidRPr="00BD4B2B" w:rsidRDefault="000A1430" w:rsidP="000A1430">
      <w:pPr>
        <w:numPr>
          <w:ilvl w:val="1"/>
          <w:numId w:val="10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zbiory do roku 1968 (bez podziału na poszczególne epoki) – MT/A/nr …, a od roku 1969:</w:t>
      </w:r>
    </w:p>
    <w:p w14:paraId="63D3C26B" w14:textId="77777777" w:rsidR="000A1430" w:rsidRPr="00BD4B2B" w:rsidRDefault="000A1430" w:rsidP="000A1430">
      <w:pPr>
        <w:numPr>
          <w:ilvl w:val="1"/>
          <w:numId w:val="10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zbiory z epoki kamienia oraz wczesnej epoki brązu (od 10 000 do 1 200 lat </w:t>
      </w:r>
      <w:proofErr w:type="spellStart"/>
      <w:r w:rsidRPr="00BD4B2B">
        <w:rPr>
          <w:sz w:val="28"/>
        </w:rPr>
        <w:t>p.n.e</w:t>
      </w:r>
      <w:proofErr w:type="spellEnd"/>
      <w:r w:rsidRPr="00BD4B2B">
        <w:rPr>
          <w:sz w:val="28"/>
        </w:rPr>
        <w:t>) – MT/A/EK/nr …,</w:t>
      </w:r>
    </w:p>
    <w:p w14:paraId="4DD67E47" w14:textId="77777777" w:rsidR="000A1430" w:rsidRPr="00BD4B2B" w:rsidRDefault="000A1430" w:rsidP="000A1430">
      <w:pPr>
        <w:numPr>
          <w:ilvl w:val="1"/>
          <w:numId w:val="10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lastRenderedPageBreak/>
        <w:t>zbiory z epoki brązu i wczesnej epoki żelaza (od 1 200 do 150 lat p.n.e.) – MT/A/BHL/nr …,</w:t>
      </w:r>
    </w:p>
    <w:p w14:paraId="38B749DA" w14:textId="77777777" w:rsidR="000A1430" w:rsidRPr="00BD4B2B" w:rsidRDefault="000A1430" w:rsidP="000A1430">
      <w:pPr>
        <w:numPr>
          <w:ilvl w:val="1"/>
          <w:numId w:val="10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zbiory z okresu </w:t>
      </w:r>
      <w:proofErr w:type="spellStart"/>
      <w:r w:rsidRPr="00BD4B2B">
        <w:rPr>
          <w:sz w:val="28"/>
        </w:rPr>
        <w:t>późnolateńskiego</w:t>
      </w:r>
      <w:proofErr w:type="spellEnd"/>
      <w:r w:rsidRPr="00BD4B2B">
        <w:rPr>
          <w:sz w:val="28"/>
        </w:rPr>
        <w:t xml:space="preserve"> i wpływów rzymskich (od 150 lat p.n.e. do 500 lat n.e.) – MT/A/PLR/nr …,</w:t>
      </w:r>
    </w:p>
    <w:p w14:paraId="6A9904C9" w14:textId="77777777" w:rsidR="000A1430" w:rsidRPr="00BD4B2B" w:rsidRDefault="000A1430" w:rsidP="000A1430">
      <w:pPr>
        <w:numPr>
          <w:ilvl w:val="1"/>
          <w:numId w:val="10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zbiory od średniowiecza po czasy współczesne (od 500 lat n.e. do XX w.) – MT/A/</w:t>
      </w:r>
      <w:proofErr w:type="spellStart"/>
      <w:r w:rsidRPr="00BD4B2B">
        <w:rPr>
          <w:sz w:val="28"/>
        </w:rPr>
        <w:t>Wś</w:t>
      </w:r>
      <w:proofErr w:type="spellEnd"/>
      <w:r w:rsidRPr="00BD4B2B">
        <w:rPr>
          <w:sz w:val="28"/>
        </w:rPr>
        <w:t>/nr …, MT/A/Ś/nr …, MT/ZK/nr …, i MT/ZK/A/nr …,</w:t>
      </w:r>
    </w:p>
    <w:p w14:paraId="0B5995FF" w14:textId="2E3C0512" w:rsidR="000A1430" w:rsidRPr="00BD4B2B" w:rsidRDefault="000A1430" w:rsidP="000A1430">
      <w:pPr>
        <w:numPr>
          <w:ilvl w:val="1"/>
          <w:numId w:val="10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 zbiory Archeologicznego Zdjęcia Polski – MT/A/AZP/nr ...</w:t>
      </w:r>
      <w:r w:rsidR="006629AA">
        <w:rPr>
          <w:sz w:val="28"/>
        </w:rPr>
        <w:t>,</w:t>
      </w:r>
    </w:p>
    <w:p w14:paraId="06DC1E99" w14:textId="4D570A63" w:rsidR="000A1430" w:rsidRPr="00BD4B2B" w:rsidRDefault="000A1430" w:rsidP="000A1430">
      <w:pPr>
        <w:numPr>
          <w:ilvl w:val="1"/>
          <w:numId w:val="10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zbiory archiwalnych metryczek -MT/A/M/nr…</w:t>
      </w:r>
      <w:r w:rsidR="006629AA">
        <w:rPr>
          <w:sz w:val="28"/>
        </w:rPr>
        <w:t>,</w:t>
      </w:r>
    </w:p>
    <w:p w14:paraId="458E8795" w14:textId="06C5E618" w:rsidR="000A1430" w:rsidRPr="00BD4B2B" w:rsidRDefault="000A1430" w:rsidP="000A1430">
      <w:pPr>
        <w:spacing w:line="360" w:lineRule="auto"/>
        <w:ind w:left="357"/>
        <w:jc w:val="both"/>
        <w:rPr>
          <w:sz w:val="28"/>
        </w:rPr>
      </w:pPr>
      <w:r w:rsidRPr="00BD4B2B">
        <w:rPr>
          <w:sz w:val="28"/>
        </w:rPr>
        <w:t>Pracownia konserwacji zabytków archeologicznych prowadzi konserwacj</w:t>
      </w:r>
      <w:r w:rsidR="00C03E58">
        <w:rPr>
          <w:sz w:val="28"/>
        </w:rPr>
        <w:t>ę zbiorów, wykonuje dokumentację</w:t>
      </w:r>
      <w:r w:rsidRPr="00BD4B2B">
        <w:rPr>
          <w:sz w:val="28"/>
        </w:rPr>
        <w:t xml:space="preserve"> konserwatorską z prowadzonych działań. </w:t>
      </w:r>
    </w:p>
    <w:p w14:paraId="07F43B38" w14:textId="77777777" w:rsidR="000A1430" w:rsidRPr="00BD4B2B" w:rsidRDefault="000A1430" w:rsidP="000A1430">
      <w:pPr>
        <w:spacing w:line="360" w:lineRule="auto"/>
        <w:ind w:left="357"/>
        <w:jc w:val="both"/>
        <w:rPr>
          <w:sz w:val="28"/>
        </w:rPr>
      </w:pPr>
    </w:p>
    <w:p w14:paraId="3F908FE3" w14:textId="77777777" w:rsidR="000A1430" w:rsidRPr="00BD4B2B" w:rsidRDefault="000A1430" w:rsidP="000A1430">
      <w:pPr>
        <w:numPr>
          <w:ilvl w:val="0"/>
          <w:numId w:val="10"/>
        </w:numPr>
        <w:tabs>
          <w:tab w:val="left" w:pos="36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DZIAŁ HISTORII I DZIEJÓW MIASTA TORUNIA</w:t>
      </w:r>
    </w:p>
    <w:p w14:paraId="27ECC850" w14:textId="77777777" w:rsidR="000A1430" w:rsidRPr="00BD4B2B" w:rsidRDefault="000A1430" w:rsidP="000A1430">
      <w:pPr>
        <w:spacing w:line="360" w:lineRule="auto"/>
        <w:ind w:left="360"/>
        <w:jc w:val="both"/>
        <w:rPr>
          <w:sz w:val="28"/>
        </w:rPr>
      </w:pPr>
      <w:r w:rsidRPr="00BD4B2B">
        <w:rPr>
          <w:sz w:val="28"/>
        </w:rPr>
        <w:t>Gromadzi i opracowuje:</w:t>
      </w:r>
    </w:p>
    <w:p w14:paraId="41CD7E87" w14:textId="77777777" w:rsidR="000A1430" w:rsidRPr="00BD4B2B" w:rsidRDefault="000A1430" w:rsidP="000A1430">
      <w:pPr>
        <w:numPr>
          <w:ilvl w:val="1"/>
          <w:numId w:val="10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dokumenty życia politycznego, gospodarczego i społecznego, materiały ikonograficzne i kartograficzne średniowieczne i nowożytne z obszaru północnej Polski, ze szczególnym uwzględnieniem terenów dawnej ziemi chełmińskiej i miasta Torunia oznakowane symbolami:</w:t>
      </w:r>
    </w:p>
    <w:p w14:paraId="037BD63E" w14:textId="77777777" w:rsidR="000A1430" w:rsidRPr="00BD4B2B" w:rsidRDefault="000A1430" w:rsidP="000A1430">
      <w:pPr>
        <w:spacing w:line="360" w:lineRule="auto"/>
        <w:ind w:left="708"/>
        <w:jc w:val="both"/>
        <w:rPr>
          <w:sz w:val="28"/>
        </w:rPr>
      </w:pPr>
      <w:r w:rsidRPr="00BD4B2B">
        <w:rPr>
          <w:sz w:val="28"/>
        </w:rPr>
        <w:t xml:space="preserve">- zbiory własne </w:t>
      </w:r>
      <w:r w:rsidRPr="00BD4B2B">
        <w:rPr>
          <w:sz w:val="28"/>
        </w:rPr>
        <w:tab/>
        <w:t>– MT/HT/nr …,</w:t>
      </w:r>
    </w:p>
    <w:p w14:paraId="40D6A9CB" w14:textId="77777777" w:rsidR="000A1430" w:rsidRPr="00BD4B2B" w:rsidRDefault="000A1430" w:rsidP="000A1430">
      <w:pPr>
        <w:spacing w:line="360" w:lineRule="auto"/>
        <w:ind w:left="708"/>
        <w:jc w:val="both"/>
        <w:rPr>
          <w:sz w:val="28"/>
        </w:rPr>
      </w:pPr>
      <w:r w:rsidRPr="00BD4B2B">
        <w:rPr>
          <w:sz w:val="28"/>
        </w:rPr>
        <w:t xml:space="preserve">- depozyty </w:t>
      </w:r>
      <w:r w:rsidRPr="00BD4B2B">
        <w:rPr>
          <w:sz w:val="28"/>
        </w:rPr>
        <w:tab/>
      </w:r>
      <w:r w:rsidRPr="00BD4B2B">
        <w:rPr>
          <w:sz w:val="28"/>
        </w:rPr>
        <w:tab/>
        <w:t>– MT/HT/</w:t>
      </w:r>
      <w:proofErr w:type="spellStart"/>
      <w:r w:rsidRPr="00BD4B2B">
        <w:rPr>
          <w:sz w:val="28"/>
        </w:rPr>
        <w:t>Dep</w:t>
      </w:r>
      <w:proofErr w:type="spellEnd"/>
      <w:r w:rsidRPr="00BD4B2B">
        <w:rPr>
          <w:sz w:val="28"/>
        </w:rPr>
        <w:t>/nr …,</w:t>
      </w:r>
    </w:p>
    <w:p w14:paraId="063C9D1A" w14:textId="77777777" w:rsidR="000A1430" w:rsidRPr="00BD4B2B" w:rsidRDefault="000A1430" w:rsidP="000A1430">
      <w:pPr>
        <w:numPr>
          <w:ilvl w:val="1"/>
          <w:numId w:val="10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dokumenty życia politycznego, gospodarczego i społecznego, materiały ikonograficzne i kartograficzne oraz obiekty kultury materialnej od przełomu XIX/XX w. do czasów współczesnych z terenów całej Polski, ze szczególnym uwzględnieniem miasta Torunia, dokumenty i pamiątki związane z działalnością Bractwa Kurkowego oraz </w:t>
      </w:r>
      <w:proofErr w:type="spellStart"/>
      <w:r w:rsidRPr="00BD4B2B">
        <w:rPr>
          <w:sz w:val="28"/>
        </w:rPr>
        <w:t>masonika</w:t>
      </w:r>
      <w:proofErr w:type="spellEnd"/>
      <w:r w:rsidRPr="00BD4B2B">
        <w:rPr>
          <w:sz w:val="28"/>
        </w:rPr>
        <w:t xml:space="preserve"> niezależnie od czasu ich powstania – oznakowane symbolami:</w:t>
      </w:r>
    </w:p>
    <w:p w14:paraId="5E63A571" w14:textId="77777777" w:rsidR="000A1430" w:rsidRPr="00BD4B2B" w:rsidRDefault="000A1430" w:rsidP="000A1430">
      <w:pPr>
        <w:spacing w:line="360" w:lineRule="auto"/>
        <w:ind w:left="708"/>
        <w:jc w:val="both"/>
        <w:rPr>
          <w:sz w:val="28"/>
        </w:rPr>
      </w:pPr>
      <w:r w:rsidRPr="00BD4B2B">
        <w:rPr>
          <w:sz w:val="28"/>
        </w:rPr>
        <w:t xml:space="preserve">– zbiory ogólne </w:t>
      </w:r>
      <w:r w:rsidRPr="00BD4B2B">
        <w:rPr>
          <w:sz w:val="28"/>
        </w:rPr>
        <w:tab/>
      </w:r>
      <w:r w:rsidRPr="00BD4B2B">
        <w:rPr>
          <w:sz w:val="28"/>
        </w:rPr>
        <w:tab/>
        <w:t>– MT/HN/nr …,</w:t>
      </w:r>
    </w:p>
    <w:p w14:paraId="2FCEC654" w14:textId="77777777" w:rsidR="000A1430" w:rsidRPr="00BD4B2B" w:rsidRDefault="000A1430" w:rsidP="000A1430">
      <w:pPr>
        <w:spacing w:line="360" w:lineRule="auto"/>
        <w:ind w:left="708"/>
        <w:jc w:val="both"/>
        <w:rPr>
          <w:sz w:val="28"/>
        </w:rPr>
      </w:pPr>
      <w:r w:rsidRPr="00BD4B2B">
        <w:rPr>
          <w:sz w:val="28"/>
        </w:rPr>
        <w:t xml:space="preserve">– dokumenty pisane </w:t>
      </w:r>
      <w:r w:rsidRPr="00BD4B2B">
        <w:rPr>
          <w:sz w:val="28"/>
        </w:rPr>
        <w:tab/>
        <w:t xml:space="preserve">– MT/HN/D/nr …, </w:t>
      </w:r>
    </w:p>
    <w:p w14:paraId="2A9B5C09" w14:textId="2FDA7170" w:rsidR="000A1430" w:rsidRPr="00BD4B2B" w:rsidRDefault="000A1430" w:rsidP="000A1430">
      <w:pPr>
        <w:spacing w:line="360" w:lineRule="auto"/>
        <w:ind w:left="708"/>
        <w:jc w:val="both"/>
        <w:rPr>
          <w:sz w:val="28"/>
        </w:rPr>
      </w:pPr>
      <w:r w:rsidRPr="00BD4B2B">
        <w:rPr>
          <w:sz w:val="28"/>
        </w:rPr>
        <w:t xml:space="preserve">– zbiory ikonograficzne </w:t>
      </w:r>
      <w:r w:rsidRPr="00BD4B2B">
        <w:rPr>
          <w:sz w:val="28"/>
        </w:rPr>
        <w:tab/>
        <w:t>– MT/HN/I/nr … oraz MT.Fot.A.nr…</w:t>
      </w:r>
      <w:r w:rsidR="006629AA">
        <w:rPr>
          <w:sz w:val="28"/>
        </w:rPr>
        <w:t>,</w:t>
      </w:r>
    </w:p>
    <w:p w14:paraId="25267EBE" w14:textId="77777777" w:rsidR="000A1430" w:rsidRPr="00BD4B2B" w:rsidRDefault="000A1430" w:rsidP="000A1430">
      <w:pPr>
        <w:spacing w:line="360" w:lineRule="auto"/>
        <w:ind w:left="708"/>
        <w:jc w:val="both"/>
        <w:rPr>
          <w:sz w:val="28"/>
        </w:rPr>
      </w:pPr>
      <w:r w:rsidRPr="00BD4B2B">
        <w:rPr>
          <w:sz w:val="28"/>
        </w:rPr>
        <w:t xml:space="preserve">– zbiory </w:t>
      </w:r>
      <w:proofErr w:type="spellStart"/>
      <w:r w:rsidRPr="00BD4B2B">
        <w:rPr>
          <w:sz w:val="28"/>
        </w:rPr>
        <w:t>falerystyczne</w:t>
      </w:r>
      <w:proofErr w:type="spellEnd"/>
      <w:r w:rsidRPr="00BD4B2B">
        <w:rPr>
          <w:sz w:val="28"/>
        </w:rPr>
        <w:t xml:space="preserve"> </w:t>
      </w:r>
      <w:r w:rsidRPr="00BD4B2B">
        <w:rPr>
          <w:sz w:val="28"/>
        </w:rPr>
        <w:tab/>
        <w:t xml:space="preserve">– MT/HN/F/nr …, </w:t>
      </w:r>
    </w:p>
    <w:p w14:paraId="50D8FEB6" w14:textId="77777777" w:rsidR="000A1430" w:rsidRPr="00BD4B2B" w:rsidRDefault="000A1430" w:rsidP="000A1430">
      <w:pPr>
        <w:spacing w:line="360" w:lineRule="auto"/>
        <w:ind w:left="708"/>
        <w:jc w:val="both"/>
        <w:rPr>
          <w:sz w:val="28"/>
        </w:rPr>
      </w:pPr>
      <w:r w:rsidRPr="00BD4B2B">
        <w:rPr>
          <w:sz w:val="28"/>
        </w:rPr>
        <w:lastRenderedPageBreak/>
        <w:t xml:space="preserve">– depozyty </w:t>
      </w:r>
      <w:r w:rsidRPr="00BD4B2B">
        <w:rPr>
          <w:sz w:val="28"/>
        </w:rPr>
        <w:tab/>
      </w:r>
      <w:r w:rsidRPr="00BD4B2B">
        <w:rPr>
          <w:sz w:val="28"/>
        </w:rPr>
        <w:tab/>
      </w:r>
      <w:r w:rsidRPr="00BD4B2B">
        <w:rPr>
          <w:sz w:val="28"/>
        </w:rPr>
        <w:tab/>
        <w:t>– MT/HN/</w:t>
      </w:r>
      <w:proofErr w:type="spellStart"/>
      <w:r w:rsidRPr="00BD4B2B">
        <w:rPr>
          <w:sz w:val="28"/>
        </w:rPr>
        <w:t>Dep</w:t>
      </w:r>
      <w:proofErr w:type="spellEnd"/>
      <w:r w:rsidRPr="00BD4B2B">
        <w:rPr>
          <w:sz w:val="28"/>
        </w:rPr>
        <w:t>/nr …,</w:t>
      </w:r>
    </w:p>
    <w:p w14:paraId="2FB07518" w14:textId="77777777" w:rsidR="000A1430" w:rsidRPr="00BD4B2B" w:rsidRDefault="000A1430" w:rsidP="000A1430">
      <w:pPr>
        <w:numPr>
          <w:ilvl w:val="1"/>
          <w:numId w:val="10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broń białą, palną i miotającą, oporządzenie oraz uzbrojenie ochronne i paradne oznaczone symbolami:</w:t>
      </w:r>
    </w:p>
    <w:p w14:paraId="1F88DF8E" w14:textId="77777777" w:rsidR="000A1430" w:rsidRPr="00BD4B2B" w:rsidRDefault="000A1430" w:rsidP="000A1430">
      <w:pPr>
        <w:spacing w:line="360" w:lineRule="auto"/>
        <w:ind w:left="708"/>
        <w:jc w:val="both"/>
        <w:rPr>
          <w:sz w:val="28"/>
        </w:rPr>
      </w:pPr>
      <w:r w:rsidRPr="00BD4B2B">
        <w:rPr>
          <w:sz w:val="28"/>
        </w:rPr>
        <w:t xml:space="preserve">– zbiory własne </w:t>
      </w:r>
      <w:r w:rsidRPr="00BD4B2B">
        <w:rPr>
          <w:sz w:val="28"/>
        </w:rPr>
        <w:tab/>
        <w:t>– MT/B/nr …,</w:t>
      </w:r>
    </w:p>
    <w:p w14:paraId="60F50926" w14:textId="77777777" w:rsidR="000A1430" w:rsidRPr="00BD4B2B" w:rsidRDefault="000A1430" w:rsidP="000A1430">
      <w:pPr>
        <w:spacing w:line="360" w:lineRule="auto"/>
        <w:ind w:left="708"/>
        <w:jc w:val="both"/>
        <w:rPr>
          <w:sz w:val="28"/>
        </w:rPr>
      </w:pPr>
      <w:r w:rsidRPr="00BD4B2B">
        <w:rPr>
          <w:sz w:val="28"/>
        </w:rPr>
        <w:t xml:space="preserve">– depozyty </w:t>
      </w:r>
      <w:r w:rsidRPr="00BD4B2B">
        <w:rPr>
          <w:sz w:val="28"/>
        </w:rPr>
        <w:tab/>
      </w:r>
      <w:r w:rsidRPr="00BD4B2B">
        <w:rPr>
          <w:sz w:val="28"/>
        </w:rPr>
        <w:tab/>
        <w:t>– MT/B/</w:t>
      </w:r>
      <w:proofErr w:type="spellStart"/>
      <w:r w:rsidRPr="00BD4B2B">
        <w:rPr>
          <w:sz w:val="28"/>
        </w:rPr>
        <w:t>Dep</w:t>
      </w:r>
      <w:proofErr w:type="spellEnd"/>
      <w:r w:rsidRPr="00BD4B2B">
        <w:rPr>
          <w:sz w:val="28"/>
        </w:rPr>
        <w:t>/nr …,</w:t>
      </w:r>
    </w:p>
    <w:p w14:paraId="336CEA58" w14:textId="77777777" w:rsidR="000A1430" w:rsidRPr="00BD4B2B" w:rsidRDefault="000A1430" w:rsidP="000A1430">
      <w:pPr>
        <w:numPr>
          <w:ilvl w:val="1"/>
          <w:numId w:val="10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monety i banknoty polskie i obce od czasów starożytnych po współczesne, przedmioty związane z produkcją i obiegiem pieniądza oznaczone symbolami:</w:t>
      </w:r>
    </w:p>
    <w:p w14:paraId="74670F40" w14:textId="77777777" w:rsidR="000A1430" w:rsidRPr="00BD4B2B" w:rsidRDefault="000A1430" w:rsidP="000A1430">
      <w:pPr>
        <w:spacing w:line="360" w:lineRule="auto"/>
        <w:ind w:left="708"/>
        <w:jc w:val="both"/>
        <w:rPr>
          <w:sz w:val="28"/>
        </w:rPr>
      </w:pPr>
      <w:r w:rsidRPr="00BD4B2B">
        <w:rPr>
          <w:sz w:val="28"/>
        </w:rPr>
        <w:t xml:space="preserve">– zbiory własne </w:t>
      </w:r>
      <w:r w:rsidRPr="00BD4B2B">
        <w:rPr>
          <w:sz w:val="28"/>
        </w:rPr>
        <w:tab/>
        <w:t>– MT/nr …,</w:t>
      </w:r>
    </w:p>
    <w:p w14:paraId="30C10FEC" w14:textId="77777777" w:rsidR="000A1430" w:rsidRPr="00BD4B2B" w:rsidRDefault="000A1430" w:rsidP="000A1430">
      <w:pPr>
        <w:spacing w:line="360" w:lineRule="auto"/>
        <w:ind w:left="708"/>
        <w:jc w:val="both"/>
        <w:rPr>
          <w:sz w:val="28"/>
        </w:rPr>
      </w:pPr>
      <w:r w:rsidRPr="00BD4B2B">
        <w:rPr>
          <w:sz w:val="28"/>
        </w:rPr>
        <w:t xml:space="preserve">– depozyty </w:t>
      </w:r>
      <w:r w:rsidRPr="00BD4B2B">
        <w:rPr>
          <w:sz w:val="28"/>
        </w:rPr>
        <w:tab/>
      </w:r>
      <w:r w:rsidRPr="00BD4B2B">
        <w:rPr>
          <w:sz w:val="28"/>
        </w:rPr>
        <w:tab/>
        <w:t>– MT/D/nr …,</w:t>
      </w:r>
    </w:p>
    <w:p w14:paraId="798CAC5E" w14:textId="77777777" w:rsidR="000A1430" w:rsidRPr="00BD4B2B" w:rsidRDefault="000A1430" w:rsidP="000A1430">
      <w:pPr>
        <w:numPr>
          <w:ilvl w:val="1"/>
          <w:numId w:val="10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europejskie medale nowożytne i nowoczesne ze szczególnym uwzględnieniem ośrodka toruńskiego oznaczone symbolami:</w:t>
      </w:r>
    </w:p>
    <w:p w14:paraId="2A1F6E27" w14:textId="7CDD61E6" w:rsidR="000F7390" w:rsidRDefault="000A1430" w:rsidP="000A1430">
      <w:pPr>
        <w:spacing w:line="360" w:lineRule="auto"/>
        <w:ind w:left="708"/>
        <w:jc w:val="both"/>
        <w:rPr>
          <w:sz w:val="28"/>
        </w:rPr>
      </w:pPr>
      <w:r w:rsidRPr="00BD4B2B">
        <w:rPr>
          <w:sz w:val="28"/>
        </w:rPr>
        <w:t xml:space="preserve">– zbiory własne </w:t>
      </w:r>
      <w:r w:rsidRPr="00BD4B2B">
        <w:rPr>
          <w:sz w:val="28"/>
        </w:rPr>
        <w:tab/>
        <w:t>– MT/Md/nr…</w:t>
      </w:r>
      <w:r w:rsidR="000F7390">
        <w:rPr>
          <w:sz w:val="28"/>
        </w:rPr>
        <w:t>,</w:t>
      </w:r>
    </w:p>
    <w:p w14:paraId="24BD97F9" w14:textId="2FD3DE4D" w:rsidR="000A1430" w:rsidRPr="00BD4B2B" w:rsidRDefault="000F7390" w:rsidP="000A1430">
      <w:pPr>
        <w:spacing w:line="360" w:lineRule="auto"/>
        <w:ind w:left="708"/>
        <w:jc w:val="both"/>
        <w:rPr>
          <w:sz w:val="28"/>
        </w:rPr>
      </w:pPr>
      <w:r>
        <w:rPr>
          <w:sz w:val="28"/>
        </w:rPr>
        <w:t xml:space="preserve">– depozyty </w:t>
      </w:r>
      <w:r>
        <w:rPr>
          <w:sz w:val="28"/>
        </w:rPr>
        <w:tab/>
      </w:r>
      <w:r>
        <w:rPr>
          <w:sz w:val="28"/>
        </w:rPr>
        <w:tab/>
        <w:t xml:space="preserve">– </w:t>
      </w:r>
      <w:r w:rsidR="000A1430" w:rsidRPr="00BD4B2B">
        <w:rPr>
          <w:sz w:val="28"/>
        </w:rPr>
        <w:t>MT/Md/D/nr…</w:t>
      </w:r>
      <w:r>
        <w:rPr>
          <w:sz w:val="28"/>
        </w:rPr>
        <w:t>,</w:t>
      </w:r>
    </w:p>
    <w:p w14:paraId="187BEED2" w14:textId="77777777" w:rsidR="000A1430" w:rsidRPr="00BD4B2B" w:rsidRDefault="000A1430" w:rsidP="000A1430">
      <w:pPr>
        <w:numPr>
          <w:ilvl w:val="0"/>
          <w:numId w:val="12"/>
        </w:numPr>
        <w:tabs>
          <w:tab w:val="left" w:pos="717"/>
        </w:tabs>
        <w:spacing w:line="360" w:lineRule="auto"/>
        <w:ind w:left="717"/>
        <w:jc w:val="both"/>
        <w:rPr>
          <w:sz w:val="28"/>
        </w:rPr>
      </w:pPr>
      <w:r w:rsidRPr="00BD4B2B">
        <w:rPr>
          <w:sz w:val="28"/>
        </w:rPr>
        <w:t>przygotowuje wystawy,</w:t>
      </w:r>
    </w:p>
    <w:p w14:paraId="6585AD14" w14:textId="77777777" w:rsidR="000A1430" w:rsidRPr="00BD4B2B" w:rsidRDefault="000A1430" w:rsidP="000A1430">
      <w:pPr>
        <w:numPr>
          <w:ilvl w:val="0"/>
          <w:numId w:val="12"/>
        </w:numPr>
        <w:tabs>
          <w:tab w:val="left" w:pos="717"/>
        </w:tabs>
        <w:spacing w:line="360" w:lineRule="auto"/>
        <w:ind w:left="717"/>
        <w:jc w:val="both"/>
        <w:rPr>
          <w:sz w:val="28"/>
        </w:rPr>
      </w:pPr>
      <w:r w:rsidRPr="00BD4B2B">
        <w:rPr>
          <w:sz w:val="28"/>
        </w:rPr>
        <w:t>przygotowuje publikacje naukowe i popularno-naukowe,</w:t>
      </w:r>
    </w:p>
    <w:p w14:paraId="544DBA59" w14:textId="77777777" w:rsidR="000A1430" w:rsidRPr="00BD4B2B" w:rsidRDefault="000A1430" w:rsidP="000A1430">
      <w:pPr>
        <w:numPr>
          <w:ilvl w:val="0"/>
          <w:numId w:val="12"/>
        </w:numPr>
        <w:tabs>
          <w:tab w:val="left" w:pos="717"/>
        </w:tabs>
        <w:spacing w:line="360" w:lineRule="auto"/>
        <w:ind w:left="717"/>
        <w:jc w:val="both"/>
        <w:rPr>
          <w:sz w:val="28"/>
        </w:rPr>
      </w:pPr>
      <w:r w:rsidRPr="00BD4B2B">
        <w:rPr>
          <w:sz w:val="28"/>
        </w:rPr>
        <w:t>prowadzi działalność popularyzatorską,</w:t>
      </w:r>
    </w:p>
    <w:p w14:paraId="44F2B941" w14:textId="77777777" w:rsidR="000A1430" w:rsidRPr="00BD4B2B" w:rsidRDefault="000A1430" w:rsidP="000A1430">
      <w:pPr>
        <w:numPr>
          <w:ilvl w:val="0"/>
          <w:numId w:val="12"/>
        </w:numPr>
        <w:tabs>
          <w:tab w:val="left" w:pos="717"/>
        </w:tabs>
        <w:spacing w:line="360" w:lineRule="auto"/>
        <w:ind w:left="717"/>
        <w:jc w:val="both"/>
        <w:rPr>
          <w:sz w:val="28"/>
        </w:rPr>
      </w:pPr>
      <w:r w:rsidRPr="00BD4B2B">
        <w:rPr>
          <w:sz w:val="28"/>
        </w:rPr>
        <w:t>współdziała z innymi działami Muzeum.</w:t>
      </w:r>
    </w:p>
    <w:p w14:paraId="2EB9D30C" w14:textId="77777777" w:rsidR="000A1430" w:rsidRPr="00BD4B2B" w:rsidRDefault="000A1430" w:rsidP="000A1430">
      <w:pPr>
        <w:tabs>
          <w:tab w:val="left" w:pos="717"/>
        </w:tabs>
        <w:spacing w:line="360" w:lineRule="auto"/>
        <w:ind w:left="717"/>
        <w:jc w:val="both"/>
        <w:rPr>
          <w:sz w:val="28"/>
        </w:rPr>
      </w:pPr>
    </w:p>
    <w:p w14:paraId="29E2446F" w14:textId="77777777" w:rsidR="000A1430" w:rsidRPr="00BD4B2B" w:rsidRDefault="000A1430" w:rsidP="000A1430">
      <w:pPr>
        <w:numPr>
          <w:ilvl w:val="0"/>
          <w:numId w:val="10"/>
        </w:numPr>
        <w:tabs>
          <w:tab w:val="left" w:pos="36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DZIAŁ „DOM MIKOŁAJA KOPERNIKA”</w:t>
      </w:r>
    </w:p>
    <w:p w14:paraId="68681E54" w14:textId="77777777" w:rsidR="000A1430" w:rsidRPr="00BD4B2B" w:rsidRDefault="000A1430" w:rsidP="000A1430">
      <w:pPr>
        <w:spacing w:line="360" w:lineRule="auto"/>
        <w:ind w:left="360"/>
        <w:jc w:val="both"/>
        <w:rPr>
          <w:sz w:val="28"/>
        </w:rPr>
      </w:pPr>
      <w:r w:rsidRPr="00BD4B2B">
        <w:rPr>
          <w:sz w:val="28"/>
        </w:rPr>
        <w:t xml:space="preserve">Gromadzi i opracowuje </w:t>
      </w:r>
      <w:r w:rsidRPr="00BD4B2B">
        <w:rPr>
          <w:i/>
          <w:sz w:val="28"/>
        </w:rPr>
        <w:t>kopernikana</w:t>
      </w:r>
      <w:r w:rsidRPr="00BD4B2B">
        <w:rPr>
          <w:sz w:val="28"/>
        </w:rPr>
        <w:t xml:space="preserve">: dokumenty, </w:t>
      </w:r>
      <w:proofErr w:type="spellStart"/>
      <w:r w:rsidRPr="00BD4B2B">
        <w:rPr>
          <w:sz w:val="28"/>
        </w:rPr>
        <w:t>filatelia</w:t>
      </w:r>
      <w:proofErr w:type="spellEnd"/>
      <w:r w:rsidRPr="00BD4B2B">
        <w:rPr>
          <w:sz w:val="28"/>
        </w:rPr>
        <w:t>, pocztówki, dzieła sztuki i inne obiekty związane ze środowiskiem, życiem i dziełem Mikołaja Kopernika, kontynuatorów i popularyzatorów myśli kopernikowskiej, poświęcone tym tematom dokumenty życia społecznego od średniowiecza do czasów współczesnych, materiały dotyczące badań i osiągnięć współczesnej astronomii i astronautyki oraz przyrządy i instrumenty naukowe oznaczone symbolami:</w:t>
      </w:r>
    </w:p>
    <w:p w14:paraId="7D606BB5" w14:textId="77777777" w:rsidR="000A1430" w:rsidRPr="00BD4B2B" w:rsidRDefault="000A1430" w:rsidP="000A1430">
      <w:pPr>
        <w:spacing w:line="360" w:lineRule="auto"/>
        <w:ind w:left="360"/>
        <w:jc w:val="both"/>
        <w:rPr>
          <w:sz w:val="28"/>
        </w:rPr>
      </w:pPr>
      <w:r w:rsidRPr="00BD4B2B">
        <w:rPr>
          <w:sz w:val="28"/>
        </w:rPr>
        <w:t>–</w:t>
      </w:r>
      <w:r w:rsidRPr="00BD4B2B">
        <w:rPr>
          <w:sz w:val="28"/>
        </w:rPr>
        <w:tab/>
        <w:t>zbiory artystyczne i historyczne – MT/MK/nr …,</w:t>
      </w:r>
    </w:p>
    <w:p w14:paraId="7710EDDF" w14:textId="77777777" w:rsidR="000A1430" w:rsidRPr="00BD4B2B" w:rsidRDefault="000A1430" w:rsidP="000A1430">
      <w:pPr>
        <w:spacing w:line="360" w:lineRule="auto"/>
        <w:ind w:left="360"/>
        <w:jc w:val="both"/>
        <w:rPr>
          <w:sz w:val="28"/>
        </w:rPr>
      </w:pPr>
      <w:r w:rsidRPr="00BD4B2B">
        <w:rPr>
          <w:sz w:val="28"/>
        </w:rPr>
        <w:t>–</w:t>
      </w:r>
      <w:r w:rsidRPr="00BD4B2B">
        <w:rPr>
          <w:sz w:val="28"/>
        </w:rPr>
        <w:tab/>
        <w:t>zbiory filatelistyczne</w:t>
      </w:r>
      <w:r w:rsidRPr="00BD4B2B">
        <w:rPr>
          <w:sz w:val="28"/>
        </w:rPr>
        <w:tab/>
      </w:r>
      <w:r w:rsidRPr="00BD4B2B">
        <w:rPr>
          <w:sz w:val="28"/>
        </w:rPr>
        <w:tab/>
        <w:t xml:space="preserve">  – MT/MKF/nr …,</w:t>
      </w:r>
    </w:p>
    <w:p w14:paraId="5F826C3C" w14:textId="77777777" w:rsidR="000A1430" w:rsidRPr="00BD4B2B" w:rsidRDefault="000A1430" w:rsidP="000A1430">
      <w:pPr>
        <w:spacing w:line="360" w:lineRule="auto"/>
        <w:ind w:left="360"/>
        <w:jc w:val="both"/>
        <w:rPr>
          <w:sz w:val="28"/>
        </w:rPr>
      </w:pPr>
      <w:r w:rsidRPr="00BD4B2B">
        <w:rPr>
          <w:sz w:val="28"/>
        </w:rPr>
        <w:lastRenderedPageBreak/>
        <w:t>–</w:t>
      </w:r>
      <w:r w:rsidRPr="00BD4B2B">
        <w:rPr>
          <w:sz w:val="28"/>
        </w:rPr>
        <w:tab/>
        <w:t xml:space="preserve">pocztówki </w:t>
      </w:r>
      <w:r w:rsidRPr="00BD4B2B">
        <w:rPr>
          <w:sz w:val="28"/>
        </w:rPr>
        <w:tab/>
      </w:r>
      <w:r w:rsidRPr="00BD4B2B">
        <w:rPr>
          <w:sz w:val="28"/>
        </w:rPr>
        <w:tab/>
      </w:r>
      <w:r w:rsidRPr="00BD4B2B">
        <w:rPr>
          <w:sz w:val="28"/>
        </w:rPr>
        <w:tab/>
      </w:r>
      <w:r w:rsidRPr="00BD4B2B">
        <w:rPr>
          <w:sz w:val="28"/>
        </w:rPr>
        <w:tab/>
        <w:t xml:space="preserve">  – MT/MKP/nr …,</w:t>
      </w:r>
    </w:p>
    <w:p w14:paraId="297F2D1D" w14:textId="77777777" w:rsidR="000A1430" w:rsidRPr="00BD4B2B" w:rsidRDefault="000A1430" w:rsidP="000A1430">
      <w:pPr>
        <w:spacing w:line="360" w:lineRule="auto"/>
        <w:ind w:left="360"/>
        <w:jc w:val="both"/>
        <w:rPr>
          <w:sz w:val="28"/>
        </w:rPr>
      </w:pPr>
      <w:r w:rsidRPr="00BD4B2B">
        <w:rPr>
          <w:sz w:val="28"/>
        </w:rPr>
        <w:t>–</w:t>
      </w:r>
      <w:r w:rsidRPr="00BD4B2B">
        <w:rPr>
          <w:sz w:val="28"/>
        </w:rPr>
        <w:tab/>
        <w:t xml:space="preserve">afisze i plakaty </w:t>
      </w:r>
      <w:r w:rsidRPr="00BD4B2B">
        <w:rPr>
          <w:sz w:val="28"/>
        </w:rPr>
        <w:tab/>
      </w:r>
      <w:r w:rsidRPr="00BD4B2B">
        <w:rPr>
          <w:sz w:val="28"/>
        </w:rPr>
        <w:tab/>
      </w:r>
      <w:r w:rsidRPr="00BD4B2B">
        <w:rPr>
          <w:sz w:val="28"/>
        </w:rPr>
        <w:tab/>
        <w:t xml:space="preserve">  – MT/MK/PL/nr …,</w:t>
      </w:r>
    </w:p>
    <w:p w14:paraId="0EF279EB" w14:textId="77777777" w:rsidR="000A1430" w:rsidRPr="00BD4B2B" w:rsidRDefault="000A1430" w:rsidP="000A1430">
      <w:pPr>
        <w:spacing w:line="360" w:lineRule="auto"/>
        <w:ind w:left="360"/>
        <w:jc w:val="both"/>
        <w:rPr>
          <w:sz w:val="28"/>
        </w:rPr>
      </w:pPr>
      <w:r w:rsidRPr="00BD4B2B">
        <w:rPr>
          <w:sz w:val="28"/>
        </w:rPr>
        <w:t>–</w:t>
      </w:r>
      <w:r w:rsidRPr="00BD4B2B">
        <w:rPr>
          <w:sz w:val="28"/>
        </w:rPr>
        <w:tab/>
        <w:t>przyrządy naukowe</w:t>
      </w:r>
      <w:r w:rsidRPr="00BD4B2B">
        <w:rPr>
          <w:sz w:val="28"/>
        </w:rPr>
        <w:tab/>
        <w:t xml:space="preserve">  </w:t>
      </w:r>
      <w:r w:rsidRPr="00BD4B2B">
        <w:rPr>
          <w:sz w:val="28"/>
        </w:rPr>
        <w:tab/>
        <w:t xml:space="preserve">  – MT/MK/PN/nr …,</w:t>
      </w:r>
    </w:p>
    <w:p w14:paraId="073BF1AF" w14:textId="698D1565" w:rsidR="000A1430" w:rsidRPr="00BD4B2B" w:rsidRDefault="000A1430" w:rsidP="000A1430">
      <w:pPr>
        <w:spacing w:line="360" w:lineRule="auto"/>
        <w:ind w:left="360"/>
        <w:jc w:val="both"/>
        <w:rPr>
          <w:sz w:val="28"/>
        </w:rPr>
      </w:pPr>
      <w:r w:rsidRPr="00BD4B2B">
        <w:rPr>
          <w:sz w:val="28"/>
        </w:rPr>
        <w:t>–</w:t>
      </w:r>
      <w:r w:rsidRPr="00BD4B2B">
        <w:rPr>
          <w:sz w:val="28"/>
        </w:rPr>
        <w:tab/>
        <w:t xml:space="preserve">depozyty </w:t>
      </w:r>
      <w:r w:rsidRPr="00BD4B2B">
        <w:rPr>
          <w:sz w:val="28"/>
        </w:rPr>
        <w:tab/>
      </w:r>
      <w:r w:rsidRPr="00BD4B2B">
        <w:rPr>
          <w:sz w:val="28"/>
        </w:rPr>
        <w:tab/>
      </w:r>
      <w:r w:rsidRPr="00BD4B2B">
        <w:rPr>
          <w:sz w:val="28"/>
        </w:rPr>
        <w:tab/>
      </w:r>
      <w:r w:rsidRPr="00BD4B2B">
        <w:rPr>
          <w:sz w:val="28"/>
        </w:rPr>
        <w:tab/>
        <w:t xml:space="preserve">  – MT/MK/</w:t>
      </w:r>
      <w:proofErr w:type="spellStart"/>
      <w:r w:rsidRPr="00BD4B2B">
        <w:rPr>
          <w:sz w:val="28"/>
        </w:rPr>
        <w:t>Dep</w:t>
      </w:r>
      <w:proofErr w:type="spellEnd"/>
      <w:r w:rsidRPr="00BD4B2B">
        <w:rPr>
          <w:sz w:val="28"/>
        </w:rPr>
        <w:t>/nr …</w:t>
      </w:r>
      <w:r w:rsidR="006629AA">
        <w:rPr>
          <w:sz w:val="28"/>
        </w:rPr>
        <w:t>,</w:t>
      </w:r>
    </w:p>
    <w:p w14:paraId="21B37ABA" w14:textId="77777777" w:rsidR="000A1430" w:rsidRPr="00BD4B2B" w:rsidRDefault="000A1430" w:rsidP="000A1430">
      <w:pPr>
        <w:numPr>
          <w:ilvl w:val="0"/>
          <w:numId w:val="13"/>
        </w:numPr>
        <w:tabs>
          <w:tab w:val="left" w:pos="720"/>
        </w:tabs>
        <w:spacing w:line="360" w:lineRule="auto"/>
        <w:ind w:left="720"/>
        <w:jc w:val="both"/>
        <w:rPr>
          <w:sz w:val="28"/>
        </w:rPr>
      </w:pPr>
      <w:r w:rsidRPr="00BD4B2B">
        <w:rPr>
          <w:sz w:val="28"/>
        </w:rPr>
        <w:t>przygotowuje wystawy,</w:t>
      </w:r>
    </w:p>
    <w:p w14:paraId="7D77F53A" w14:textId="77777777" w:rsidR="000A1430" w:rsidRPr="00BD4B2B" w:rsidRDefault="000A1430" w:rsidP="000A1430">
      <w:pPr>
        <w:numPr>
          <w:ilvl w:val="0"/>
          <w:numId w:val="13"/>
        </w:numPr>
        <w:tabs>
          <w:tab w:val="left" w:pos="720"/>
        </w:tabs>
        <w:spacing w:line="360" w:lineRule="auto"/>
        <w:ind w:left="720"/>
        <w:jc w:val="both"/>
        <w:rPr>
          <w:sz w:val="28"/>
        </w:rPr>
      </w:pPr>
      <w:r w:rsidRPr="00BD4B2B">
        <w:rPr>
          <w:sz w:val="28"/>
        </w:rPr>
        <w:t>przygotowuje publikacje naukowe i popularno-naukowe,</w:t>
      </w:r>
    </w:p>
    <w:p w14:paraId="7E07B318" w14:textId="77777777" w:rsidR="000A1430" w:rsidRPr="00BD4B2B" w:rsidRDefault="000A1430" w:rsidP="000A1430">
      <w:pPr>
        <w:numPr>
          <w:ilvl w:val="0"/>
          <w:numId w:val="13"/>
        </w:numPr>
        <w:tabs>
          <w:tab w:val="left" w:pos="720"/>
        </w:tabs>
        <w:spacing w:line="360" w:lineRule="auto"/>
        <w:ind w:left="720"/>
        <w:jc w:val="both"/>
        <w:rPr>
          <w:sz w:val="28"/>
        </w:rPr>
      </w:pPr>
      <w:r w:rsidRPr="00BD4B2B">
        <w:rPr>
          <w:sz w:val="28"/>
        </w:rPr>
        <w:t>współpracuje z innymi działami Muzeum.</w:t>
      </w:r>
    </w:p>
    <w:p w14:paraId="086E97D5" w14:textId="77777777" w:rsidR="000A1430" w:rsidRPr="00BD4B2B" w:rsidRDefault="000A1430" w:rsidP="000A1430">
      <w:pPr>
        <w:spacing w:line="360" w:lineRule="auto"/>
        <w:ind w:left="360"/>
        <w:jc w:val="both"/>
        <w:rPr>
          <w:sz w:val="28"/>
        </w:rPr>
      </w:pPr>
    </w:p>
    <w:p w14:paraId="15C38074" w14:textId="77777777" w:rsidR="000A1430" w:rsidRPr="00BD4B2B" w:rsidRDefault="000A1430" w:rsidP="000A1430">
      <w:pPr>
        <w:numPr>
          <w:ilvl w:val="0"/>
          <w:numId w:val="10"/>
        </w:numPr>
        <w:tabs>
          <w:tab w:val="left" w:pos="36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DZIAŁ SZTUKI POLSKIEJ I EUROPEJSKIEJ</w:t>
      </w:r>
    </w:p>
    <w:p w14:paraId="08238CDA" w14:textId="77777777" w:rsidR="000A1430" w:rsidRPr="00BD4B2B" w:rsidRDefault="000A1430" w:rsidP="000A1430">
      <w:pPr>
        <w:spacing w:line="360" w:lineRule="auto"/>
        <w:ind w:left="360"/>
        <w:jc w:val="both"/>
        <w:rPr>
          <w:sz w:val="28"/>
        </w:rPr>
      </w:pPr>
      <w:r w:rsidRPr="00BD4B2B">
        <w:rPr>
          <w:sz w:val="28"/>
        </w:rPr>
        <w:t>Gromadzi i opracowuje:</w:t>
      </w:r>
    </w:p>
    <w:p w14:paraId="56DF4F33" w14:textId="77777777" w:rsidR="000A1430" w:rsidRPr="00BD4B2B" w:rsidRDefault="000A1430" w:rsidP="000A1430">
      <w:pPr>
        <w:numPr>
          <w:ilvl w:val="1"/>
          <w:numId w:val="10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malarstwo i rzeźbę (do końca XVIII w.) głównie z terenów Polski ze szczególnym uwzględnieniem północnej Polski, a przede wszystkim twórców i warsztatów z obszaru dawnej ziemi chełmińskiej, w zbiorach znajdują się również dzieła sztuki północnoeuropejskiej:</w:t>
      </w:r>
    </w:p>
    <w:p w14:paraId="4FEE46B8" w14:textId="77777777" w:rsidR="000A1430" w:rsidRPr="00BD4B2B" w:rsidRDefault="000A1430" w:rsidP="000A1430">
      <w:pPr>
        <w:spacing w:line="360" w:lineRule="auto"/>
        <w:ind w:left="708"/>
        <w:jc w:val="both"/>
        <w:rPr>
          <w:sz w:val="28"/>
        </w:rPr>
      </w:pPr>
      <w:r w:rsidRPr="00BD4B2B">
        <w:rPr>
          <w:sz w:val="28"/>
        </w:rPr>
        <w:t xml:space="preserve">– malarstwo </w:t>
      </w:r>
      <w:r w:rsidRPr="00BD4B2B">
        <w:rPr>
          <w:sz w:val="28"/>
        </w:rPr>
        <w:tab/>
      </w:r>
      <w:r w:rsidRPr="00BD4B2B">
        <w:rPr>
          <w:sz w:val="28"/>
        </w:rPr>
        <w:tab/>
        <w:t>– MT/M/nr …/SN</w:t>
      </w:r>
    </w:p>
    <w:p w14:paraId="031BEFF7" w14:textId="77777777" w:rsidR="000A1430" w:rsidRPr="00BD4B2B" w:rsidRDefault="000A1430" w:rsidP="000A1430">
      <w:pPr>
        <w:spacing w:line="360" w:lineRule="auto"/>
        <w:ind w:left="708"/>
        <w:jc w:val="both"/>
        <w:rPr>
          <w:sz w:val="28"/>
        </w:rPr>
      </w:pPr>
      <w:r w:rsidRPr="00BD4B2B">
        <w:rPr>
          <w:sz w:val="28"/>
        </w:rPr>
        <w:t xml:space="preserve">– rzeźba </w:t>
      </w:r>
      <w:r w:rsidRPr="00BD4B2B">
        <w:rPr>
          <w:sz w:val="28"/>
        </w:rPr>
        <w:tab/>
      </w:r>
      <w:r w:rsidRPr="00BD4B2B">
        <w:rPr>
          <w:sz w:val="28"/>
        </w:rPr>
        <w:tab/>
      </w:r>
      <w:r w:rsidRPr="00BD4B2B">
        <w:rPr>
          <w:sz w:val="28"/>
        </w:rPr>
        <w:tab/>
        <w:t>– MT/</w:t>
      </w:r>
      <w:proofErr w:type="spellStart"/>
      <w:r w:rsidRPr="00BD4B2B">
        <w:rPr>
          <w:sz w:val="28"/>
        </w:rPr>
        <w:t>Rz</w:t>
      </w:r>
      <w:proofErr w:type="spellEnd"/>
      <w:r w:rsidRPr="00BD4B2B">
        <w:rPr>
          <w:sz w:val="28"/>
        </w:rPr>
        <w:t>/nr …/SN</w:t>
      </w:r>
    </w:p>
    <w:p w14:paraId="61D19884" w14:textId="77777777" w:rsidR="000A1430" w:rsidRPr="00BD4B2B" w:rsidRDefault="000A1430" w:rsidP="000A1430">
      <w:pPr>
        <w:spacing w:line="360" w:lineRule="auto"/>
        <w:ind w:left="708"/>
        <w:jc w:val="both"/>
        <w:rPr>
          <w:sz w:val="28"/>
        </w:rPr>
      </w:pPr>
      <w:r w:rsidRPr="00BD4B2B">
        <w:rPr>
          <w:sz w:val="28"/>
        </w:rPr>
        <w:t xml:space="preserve">– malarstwo (depozyty) </w:t>
      </w:r>
      <w:r w:rsidRPr="00BD4B2B">
        <w:rPr>
          <w:sz w:val="28"/>
        </w:rPr>
        <w:tab/>
        <w:t>– MT/Ad/nr …/M/SN</w:t>
      </w:r>
    </w:p>
    <w:p w14:paraId="40D4EC3A" w14:textId="77777777" w:rsidR="000A1430" w:rsidRPr="00BD4B2B" w:rsidRDefault="000A1430" w:rsidP="000A1430">
      <w:pPr>
        <w:spacing w:line="360" w:lineRule="auto"/>
        <w:ind w:left="708"/>
        <w:jc w:val="both"/>
        <w:rPr>
          <w:sz w:val="28"/>
        </w:rPr>
      </w:pPr>
      <w:r w:rsidRPr="00BD4B2B">
        <w:rPr>
          <w:sz w:val="28"/>
        </w:rPr>
        <w:t xml:space="preserve">– rzeźba (depozyty) </w:t>
      </w:r>
      <w:r w:rsidRPr="00BD4B2B">
        <w:rPr>
          <w:sz w:val="28"/>
        </w:rPr>
        <w:tab/>
        <w:t>– MT/Ad/nr …/</w:t>
      </w:r>
      <w:proofErr w:type="spellStart"/>
      <w:r w:rsidRPr="00BD4B2B">
        <w:rPr>
          <w:sz w:val="28"/>
        </w:rPr>
        <w:t>Rz</w:t>
      </w:r>
      <w:proofErr w:type="spellEnd"/>
      <w:r w:rsidRPr="00BD4B2B">
        <w:rPr>
          <w:sz w:val="28"/>
        </w:rPr>
        <w:t>/SN</w:t>
      </w:r>
    </w:p>
    <w:p w14:paraId="4377499B" w14:textId="77777777" w:rsidR="000A1430" w:rsidRPr="00BD4B2B" w:rsidRDefault="000A1430" w:rsidP="000A1430">
      <w:pPr>
        <w:spacing w:line="360" w:lineRule="auto"/>
        <w:ind w:left="708"/>
        <w:jc w:val="both"/>
        <w:rPr>
          <w:sz w:val="28"/>
          <w:lang w:val="en-US"/>
        </w:rPr>
      </w:pPr>
      <w:r w:rsidRPr="00BD4B2B">
        <w:rPr>
          <w:sz w:val="28"/>
          <w:lang w:val="en-US"/>
        </w:rPr>
        <w:t>– varia</w:t>
      </w:r>
      <w:r w:rsidRPr="00BD4B2B">
        <w:rPr>
          <w:sz w:val="28"/>
          <w:lang w:val="en-US"/>
        </w:rPr>
        <w:tab/>
        <w:t xml:space="preserve"> </w:t>
      </w:r>
      <w:r w:rsidRPr="00BD4B2B">
        <w:rPr>
          <w:sz w:val="28"/>
          <w:lang w:val="en-US"/>
        </w:rPr>
        <w:tab/>
      </w:r>
      <w:r w:rsidRPr="00BD4B2B">
        <w:rPr>
          <w:sz w:val="28"/>
          <w:lang w:val="en-US"/>
        </w:rPr>
        <w:tab/>
        <w:t>– MT/Av/nr …/M/SN</w:t>
      </w:r>
    </w:p>
    <w:p w14:paraId="524FA5A9" w14:textId="77777777" w:rsidR="000A1430" w:rsidRPr="00BD4B2B" w:rsidRDefault="000A1430" w:rsidP="000A1430">
      <w:pPr>
        <w:spacing w:line="360" w:lineRule="auto"/>
        <w:ind w:left="2832" w:firstLine="708"/>
        <w:jc w:val="both"/>
        <w:rPr>
          <w:sz w:val="28"/>
        </w:rPr>
      </w:pPr>
      <w:r w:rsidRPr="00BD4B2B">
        <w:rPr>
          <w:sz w:val="28"/>
        </w:rPr>
        <w:t>– MT/Av/nr …/</w:t>
      </w:r>
      <w:proofErr w:type="spellStart"/>
      <w:r w:rsidRPr="00BD4B2B">
        <w:rPr>
          <w:sz w:val="28"/>
        </w:rPr>
        <w:t>Rz</w:t>
      </w:r>
      <w:proofErr w:type="spellEnd"/>
      <w:r w:rsidRPr="00BD4B2B">
        <w:rPr>
          <w:sz w:val="28"/>
        </w:rPr>
        <w:t>/SN</w:t>
      </w:r>
    </w:p>
    <w:p w14:paraId="549322E1" w14:textId="77777777" w:rsidR="000A1430" w:rsidRPr="00BD4B2B" w:rsidRDefault="000A1430" w:rsidP="000A1430">
      <w:pPr>
        <w:numPr>
          <w:ilvl w:val="1"/>
          <w:numId w:val="10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rzeźbę i malarstwo polskie i obce od końca XVIII w. aż po czasy współczesne:</w:t>
      </w:r>
    </w:p>
    <w:p w14:paraId="2BADED74" w14:textId="77777777" w:rsidR="000A1430" w:rsidRPr="00BD4B2B" w:rsidRDefault="000A1430" w:rsidP="000A1430">
      <w:pPr>
        <w:spacing w:line="360" w:lineRule="auto"/>
        <w:ind w:left="708"/>
        <w:jc w:val="both"/>
        <w:rPr>
          <w:sz w:val="28"/>
        </w:rPr>
      </w:pPr>
      <w:r w:rsidRPr="00BD4B2B">
        <w:rPr>
          <w:sz w:val="28"/>
        </w:rPr>
        <w:t xml:space="preserve">– malarstwo </w:t>
      </w:r>
      <w:r w:rsidRPr="00BD4B2B">
        <w:rPr>
          <w:sz w:val="28"/>
        </w:rPr>
        <w:tab/>
      </w:r>
      <w:r w:rsidRPr="00BD4B2B">
        <w:rPr>
          <w:sz w:val="28"/>
        </w:rPr>
        <w:tab/>
        <w:t>– MT/M/nr …/N</w:t>
      </w:r>
    </w:p>
    <w:p w14:paraId="4A7B3B34" w14:textId="77777777" w:rsidR="000A1430" w:rsidRPr="00BD4B2B" w:rsidRDefault="000A1430" w:rsidP="000A1430">
      <w:pPr>
        <w:spacing w:line="360" w:lineRule="auto"/>
        <w:ind w:left="708"/>
        <w:jc w:val="both"/>
        <w:rPr>
          <w:sz w:val="28"/>
        </w:rPr>
      </w:pPr>
      <w:r w:rsidRPr="00BD4B2B">
        <w:rPr>
          <w:sz w:val="28"/>
        </w:rPr>
        <w:t xml:space="preserve">– rzeźba </w:t>
      </w:r>
      <w:r w:rsidRPr="00BD4B2B">
        <w:rPr>
          <w:sz w:val="28"/>
        </w:rPr>
        <w:tab/>
      </w:r>
      <w:r w:rsidRPr="00BD4B2B">
        <w:rPr>
          <w:sz w:val="28"/>
        </w:rPr>
        <w:tab/>
      </w:r>
      <w:r w:rsidRPr="00BD4B2B">
        <w:rPr>
          <w:sz w:val="28"/>
        </w:rPr>
        <w:tab/>
        <w:t>– MT/</w:t>
      </w:r>
      <w:proofErr w:type="spellStart"/>
      <w:r w:rsidRPr="00BD4B2B">
        <w:rPr>
          <w:sz w:val="28"/>
        </w:rPr>
        <w:t>Rz</w:t>
      </w:r>
      <w:proofErr w:type="spellEnd"/>
      <w:r w:rsidRPr="00BD4B2B">
        <w:rPr>
          <w:sz w:val="28"/>
        </w:rPr>
        <w:t>/nr …/N</w:t>
      </w:r>
    </w:p>
    <w:p w14:paraId="749B1F57" w14:textId="77777777" w:rsidR="000A1430" w:rsidRPr="00BD4B2B" w:rsidRDefault="000A1430" w:rsidP="000A1430">
      <w:pPr>
        <w:spacing w:line="360" w:lineRule="auto"/>
        <w:ind w:left="708"/>
        <w:jc w:val="both"/>
        <w:rPr>
          <w:sz w:val="28"/>
        </w:rPr>
      </w:pPr>
      <w:r w:rsidRPr="00BD4B2B">
        <w:rPr>
          <w:sz w:val="28"/>
        </w:rPr>
        <w:t>– malarstwo (depozyty)</w:t>
      </w:r>
      <w:r w:rsidRPr="00BD4B2B">
        <w:rPr>
          <w:sz w:val="28"/>
        </w:rPr>
        <w:tab/>
        <w:t>– MT/Ad/nr …/M/N</w:t>
      </w:r>
    </w:p>
    <w:p w14:paraId="7E0E4A8E" w14:textId="77777777" w:rsidR="000A1430" w:rsidRPr="00BD4B2B" w:rsidRDefault="000A1430" w:rsidP="000A1430">
      <w:pPr>
        <w:spacing w:line="360" w:lineRule="auto"/>
        <w:ind w:left="708"/>
        <w:jc w:val="both"/>
        <w:rPr>
          <w:sz w:val="28"/>
        </w:rPr>
      </w:pPr>
      <w:r w:rsidRPr="00BD4B2B">
        <w:rPr>
          <w:sz w:val="28"/>
        </w:rPr>
        <w:t xml:space="preserve">– rzeźba (depozyty) </w:t>
      </w:r>
      <w:r w:rsidRPr="00BD4B2B">
        <w:rPr>
          <w:sz w:val="28"/>
        </w:rPr>
        <w:tab/>
        <w:t>– MT/Ad/nr …/</w:t>
      </w:r>
      <w:proofErr w:type="spellStart"/>
      <w:r w:rsidRPr="00BD4B2B">
        <w:rPr>
          <w:sz w:val="28"/>
        </w:rPr>
        <w:t>Rz</w:t>
      </w:r>
      <w:proofErr w:type="spellEnd"/>
      <w:r w:rsidRPr="00BD4B2B">
        <w:rPr>
          <w:sz w:val="28"/>
        </w:rPr>
        <w:t>/N</w:t>
      </w:r>
    </w:p>
    <w:p w14:paraId="054F36D4" w14:textId="77777777" w:rsidR="000A1430" w:rsidRPr="00BD4B2B" w:rsidRDefault="000A1430" w:rsidP="000A1430">
      <w:pPr>
        <w:spacing w:line="360" w:lineRule="auto"/>
        <w:ind w:left="708"/>
        <w:jc w:val="both"/>
        <w:rPr>
          <w:sz w:val="28"/>
          <w:lang w:val="en-US"/>
        </w:rPr>
      </w:pPr>
      <w:r w:rsidRPr="00BD4B2B">
        <w:rPr>
          <w:sz w:val="28"/>
          <w:lang w:val="en-US"/>
        </w:rPr>
        <w:t xml:space="preserve">– varia </w:t>
      </w:r>
      <w:r w:rsidRPr="00BD4B2B">
        <w:rPr>
          <w:sz w:val="28"/>
          <w:lang w:val="en-US"/>
        </w:rPr>
        <w:tab/>
      </w:r>
      <w:r w:rsidRPr="00BD4B2B">
        <w:rPr>
          <w:sz w:val="28"/>
          <w:lang w:val="en-US"/>
        </w:rPr>
        <w:tab/>
      </w:r>
      <w:r w:rsidRPr="00BD4B2B">
        <w:rPr>
          <w:sz w:val="28"/>
          <w:lang w:val="en-US"/>
        </w:rPr>
        <w:tab/>
        <w:t>– MT/Av/nr …/M/N</w:t>
      </w:r>
    </w:p>
    <w:p w14:paraId="4AF725A0" w14:textId="77777777" w:rsidR="000A1430" w:rsidRPr="00BD4B2B" w:rsidRDefault="000A1430" w:rsidP="000A1430">
      <w:pPr>
        <w:tabs>
          <w:tab w:val="left" w:pos="737"/>
        </w:tabs>
        <w:spacing w:line="360" w:lineRule="auto"/>
        <w:ind w:left="737"/>
        <w:jc w:val="both"/>
        <w:rPr>
          <w:sz w:val="28"/>
        </w:rPr>
      </w:pPr>
      <w:r w:rsidRPr="00BD4B2B">
        <w:rPr>
          <w:sz w:val="28"/>
          <w:lang w:val="en-US"/>
        </w:rPr>
        <w:tab/>
      </w:r>
      <w:r w:rsidRPr="00BD4B2B">
        <w:rPr>
          <w:sz w:val="28"/>
          <w:lang w:val="en-US"/>
        </w:rPr>
        <w:tab/>
      </w:r>
      <w:r w:rsidRPr="00BD4B2B">
        <w:rPr>
          <w:sz w:val="28"/>
          <w:lang w:val="en-US"/>
        </w:rPr>
        <w:tab/>
      </w:r>
      <w:r w:rsidRPr="00BD4B2B">
        <w:rPr>
          <w:sz w:val="28"/>
          <w:lang w:val="en-US"/>
        </w:rPr>
        <w:tab/>
      </w:r>
      <w:r w:rsidRPr="00BD4B2B">
        <w:rPr>
          <w:sz w:val="28"/>
        </w:rPr>
        <w:t>– MT/Av/nr …/</w:t>
      </w:r>
      <w:proofErr w:type="spellStart"/>
      <w:r w:rsidRPr="00BD4B2B">
        <w:rPr>
          <w:sz w:val="28"/>
        </w:rPr>
        <w:t>Rz</w:t>
      </w:r>
      <w:proofErr w:type="spellEnd"/>
      <w:r w:rsidRPr="00BD4B2B">
        <w:rPr>
          <w:sz w:val="28"/>
        </w:rPr>
        <w:t>/N</w:t>
      </w:r>
    </w:p>
    <w:p w14:paraId="066B5753" w14:textId="77777777" w:rsidR="000A1430" w:rsidRPr="00BD4B2B" w:rsidRDefault="000A1430" w:rsidP="000A1430">
      <w:pPr>
        <w:numPr>
          <w:ilvl w:val="1"/>
          <w:numId w:val="10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lastRenderedPageBreak/>
        <w:t>rzemiosło artystyczne ze szczególnym uwzględnieniem rzemiosła toruńskiego:</w:t>
      </w:r>
    </w:p>
    <w:p w14:paraId="5F01C9B7" w14:textId="77777777" w:rsidR="000A1430" w:rsidRPr="00BD4B2B" w:rsidRDefault="000A1430" w:rsidP="000A1430">
      <w:pPr>
        <w:spacing w:line="360" w:lineRule="auto"/>
        <w:ind w:left="708"/>
        <w:jc w:val="both"/>
        <w:rPr>
          <w:sz w:val="28"/>
        </w:rPr>
      </w:pPr>
      <w:r w:rsidRPr="00BD4B2B">
        <w:rPr>
          <w:sz w:val="28"/>
        </w:rPr>
        <w:t xml:space="preserve">– zbiory własne </w:t>
      </w:r>
      <w:r w:rsidRPr="00BD4B2B">
        <w:rPr>
          <w:sz w:val="28"/>
        </w:rPr>
        <w:tab/>
      </w:r>
      <w:r w:rsidRPr="00BD4B2B">
        <w:rPr>
          <w:sz w:val="28"/>
        </w:rPr>
        <w:tab/>
        <w:t>– MT/S/nr …,</w:t>
      </w:r>
    </w:p>
    <w:p w14:paraId="62A46505" w14:textId="77777777" w:rsidR="000A1430" w:rsidRPr="00BD4B2B" w:rsidRDefault="000A1430" w:rsidP="000A1430">
      <w:pPr>
        <w:spacing w:line="360" w:lineRule="auto"/>
        <w:ind w:left="708"/>
        <w:jc w:val="both"/>
        <w:rPr>
          <w:sz w:val="28"/>
          <w:lang w:val="en-US"/>
        </w:rPr>
      </w:pPr>
      <w:r w:rsidRPr="00BD4B2B">
        <w:rPr>
          <w:sz w:val="28"/>
          <w:lang w:val="en-US"/>
        </w:rPr>
        <w:t xml:space="preserve">– </w:t>
      </w:r>
      <w:proofErr w:type="spellStart"/>
      <w:r w:rsidRPr="00BD4B2B">
        <w:rPr>
          <w:sz w:val="28"/>
          <w:lang w:val="en-US"/>
        </w:rPr>
        <w:t>depozyty</w:t>
      </w:r>
      <w:proofErr w:type="spellEnd"/>
      <w:r w:rsidRPr="00BD4B2B">
        <w:rPr>
          <w:sz w:val="28"/>
          <w:lang w:val="en-US"/>
        </w:rPr>
        <w:t xml:space="preserve"> </w:t>
      </w:r>
      <w:r w:rsidRPr="00BD4B2B">
        <w:rPr>
          <w:sz w:val="28"/>
          <w:lang w:val="en-US"/>
        </w:rPr>
        <w:tab/>
      </w:r>
      <w:r w:rsidRPr="00BD4B2B">
        <w:rPr>
          <w:sz w:val="28"/>
          <w:lang w:val="en-US"/>
        </w:rPr>
        <w:tab/>
      </w:r>
      <w:r w:rsidRPr="00BD4B2B">
        <w:rPr>
          <w:sz w:val="28"/>
          <w:lang w:val="en-US"/>
        </w:rPr>
        <w:tab/>
        <w:t>– MT/Ad/</w:t>
      </w:r>
      <w:proofErr w:type="spellStart"/>
      <w:r w:rsidRPr="00BD4B2B">
        <w:rPr>
          <w:sz w:val="28"/>
          <w:lang w:val="en-US"/>
        </w:rPr>
        <w:t>nr</w:t>
      </w:r>
      <w:proofErr w:type="spellEnd"/>
      <w:r w:rsidRPr="00BD4B2B">
        <w:rPr>
          <w:sz w:val="28"/>
          <w:lang w:val="en-US"/>
        </w:rPr>
        <w:t xml:space="preserve"> …/S</w:t>
      </w:r>
    </w:p>
    <w:p w14:paraId="57C44E1A" w14:textId="77777777" w:rsidR="000A1430" w:rsidRPr="00BD4B2B" w:rsidRDefault="000A1430" w:rsidP="000A1430">
      <w:pPr>
        <w:spacing w:line="360" w:lineRule="auto"/>
        <w:ind w:left="708"/>
        <w:jc w:val="both"/>
        <w:rPr>
          <w:sz w:val="28"/>
          <w:lang w:val="en-US"/>
        </w:rPr>
      </w:pPr>
      <w:r w:rsidRPr="00BD4B2B">
        <w:rPr>
          <w:sz w:val="28"/>
          <w:lang w:val="en-US"/>
        </w:rPr>
        <w:t xml:space="preserve">– varia </w:t>
      </w:r>
      <w:r w:rsidRPr="00BD4B2B">
        <w:rPr>
          <w:sz w:val="28"/>
          <w:lang w:val="en-US"/>
        </w:rPr>
        <w:tab/>
      </w:r>
      <w:r w:rsidRPr="00BD4B2B">
        <w:rPr>
          <w:sz w:val="28"/>
          <w:lang w:val="en-US"/>
        </w:rPr>
        <w:tab/>
      </w:r>
      <w:r w:rsidRPr="00BD4B2B">
        <w:rPr>
          <w:sz w:val="28"/>
          <w:lang w:val="en-US"/>
        </w:rPr>
        <w:tab/>
        <w:t>– MT/Av/nr …/S</w:t>
      </w:r>
    </w:p>
    <w:p w14:paraId="20F51AC2" w14:textId="77777777" w:rsidR="000A1430" w:rsidRPr="00BD4B2B" w:rsidRDefault="000A1430" w:rsidP="000A1430">
      <w:pPr>
        <w:numPr>
          <w:ilvl w:val="1"/>
          <w:numId w:val="10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rysunki, grafikę polską i europejską, jak również inne dzieła sztuki na podłożu papierowym, od późnego średniowiecza po czasy współczesne oraz współczesną fotografię artystyczną ze szczególnym uwzględnieniem toruńskiego środowiska artystycznego:</w:t>
      </w:r>
    </w:p>
    <w:p w14:paraId="761039BF" w14:textId="77777777" w:rsidR="000A1430" w:rsidRPr="00BD4B2B" w:rsidRDefault="000A1430" w:rsidP="000A1430">
      <w:pPr>
        <w:spacing w:line="360" w:lineRule="auto"/>
        <w:ind w:left="708"/>
        <w:jc w:val="both"/>
        <w:rPr>
          <w:sz w:val="28"/>
        </w:rPr>
      </w:pPr>
      <w:r w:rsidRPr="00BD4B2B">
        <w:rPr>
          <w:sz w:val="28"/>
        </w:rPr>
        <w:t xml:space="preserve">– zbiory własne </w:t>
      </w:r>
      <w:r w:rsidRPr="00BD4B2B">
        <w:rPr>
          <w:sz w:val="28"/>
        </w:rPr>
        <w:tab/>
      </w:r>
      <w:r w:rsidRPr="00BD4B2B">
        <w:rPr>
          <w:sz w:val="28"/>
        </w:rPr>
        <w:tab/>
        <w:t>– MT/Gr/nr …,</w:t>
      </w:r>
    </w:p>
    <w:p w14:paraId="67845A35" w14:textId="77777777" w:rsidR="000A1430" w:rsidRPr="00BD4B2B" w:rsidRDefault="000A1430" w:rsidP="000A1430">
      <w:pPr>
        <w:spacing w:line="360" w:lineRule="auto"/>
        <w:ind w:left="708"/>
        <w:jc w:val="both"/>
        <w:rPr>
          <w:sz w:val="28"/>
        </w:rPr>
      </w:pPr>
      <w:r w:rsidRPr="00BD4B2B">
        <w:rPr>
          <w:sz w:val="28"/>
        </w:rPr>
        <w:t xml:space="preserve">– depozyty </w:t>
      </w:r>
      <w:r w:rsidRPr="00BD4B2B">
        <w:rPr>
          <w:sz w:val="28"/>
        </w:rPr>
        <w:tab/>
      </w:r>
      <w:r w:rsidRPr="00BD4B2B">
        <w:rPr>
          <w:sz w:val="28"/>
        </w:rPr>
        <w:tab/>
      </w:r>
      <w:r w:rsidRPr="00BD4B2B">
        <w:rPr>
          <w:sz w:val="28"/>
        </w:rPr>
        <w:tab/>
        <w:t>– MT/Gr/</w:t>
      </w:r>
      <w:proofErr w:type="spellStart"/>
      <w:r w:rsidRPr="00BD4B2B">
        <w:rPr>
          <w:sz w:val="28"/>
        </w:rPr>
        <w:t>Dep</w:t>
      </w:r>
      <w:proofErr w:type="spellEnd"/>
      <w:r w:rsidRPr="00BD4B2B">
        <w:rPr>
          <w:sz w:val="28"/>
        </w:rPr>
        <w:t>/nr …,</w:t>
      </w:r>
    </w:p>
    <w:p w14:paraId="5B858CFA" w14:textId="77777777" w:rsidR="000A1430" w:rsidRPr="00BD4B2B" w:rsidRDefault="000A1430" w:rsidP="000A1430">
      <w:pPr>
        <w:tabs>
          <w:tab w:val="left" w:pos="709"/>
        </w:tabs>
        <w:spacing w:line="360" w:lineRule="auto"/>
        <w:ind w:left="709"/>
        <w:jc w:val="both"/>
        <w:rPr>
          <w:sz w:val="28"/>
        </w:rPr>
      </w:pPr>
      <w:r w:rsidRPr="00BD4B2B">
        <w:rPr>
          <w:sz w:val="28"/>
        </w:rPr>
        <w:t>– fotografie</w:t>
      </w:r>
      <w:r w:rsidRPr="00BD4B2B">
        <w:rPr>
          <w:sz w:val="28"/>
        </w:rPr>
        <w:tab/>
        <w:t xml:space="preserve"> </w:t>
      </w:r>
      <w:r w:rsidRPr="00BD4B2B">
        <w:rPr>
          <w:sz w:val="28"/>
        </w:rPr>
        <w:tab/>
      </w:r>
      <w:r w:rsidRPr="00BD4B2B">
        <w:rPr>
          <w:sz w:val="28"/>
        </w:rPr>
        <w:tab/>
        <w:t>– MT/Gr/F/nr …</w:t>
      </w:r>
    </w:p>
    <w:p w14:paraId="2D7E37FA" w14:textId="77777777" w:rsidR="000A1430" w:rsidRPr="00BD4B2B" w:rsidRDefault="000A1430" w:rsidP="000A1430">
      <w:pPr>
        <w:spacing w:line="360" w:lineRule="auto"/>
        <w:ind w:left="360"/>
        <w:jc w:val="both"/>
        <w:rPr>
          <w:sz w:val="28"/>
        </w:rPr>
      </w:pPr>
      <w:r w:rsidRPr="00BD4B2B">
        <w:rPr>
          <w:sz w:val="28"/>
        </w:rPr>
        <w:t>– przygotowuje wystawy,</w:t>
      </w:r>
    </w:p>
    <w:p w14:paraId="5E362D89" w14:textId="77777777" w:rsidR="000A1430" w:rsidRPr="00BD4B2B" w:rsidRDefault="000A1430" w:rsidP="000A1430">
      <w:pPr>
        <w:spacing w:line="360" w:lineRule="auto"/>
        <w:ind w:left="360"/>
        <w:jc w:val="both"/>
        <w:rPr>
          <w:sz w:val="28"/>
        </w:rPr>
      </w:pPr>
      <w:r w:rsidRPr="00BD4B2B">
        <w:rPr>
          <w:sz w:val="28"/>
        </w:rPr>
        <w:t>– przygotowuje publikacje naukowe i popularno-naukowe,</w:t>
      </w:r>
    </w:p>
    <w:p w14:paraId="5F7DD80E" w14:textId="77777777" w:rsidR="000A1430" w:rsidRPr="00BD4B2B" w:rsidRDefault="000A1430" w:rsidP="000A1430">
      <w:pPr>
        <w:spacing w:line="360" w:lineRule="auto"/>
        <w:ind w:left="360"/>
        <w:jc w:val="both"/>
        <w:rPr>
          <w:sz w:val="28"/>
        </w:rPr>
      </w:pPr>
      <w:r w:rsidRPr="00BD4B2B">
        <w:rPr>
          <w:sz w:val="28"/>
        </w:rPr>
        <w:t>– współpracuje z innymi działami Muzeum.</w:t>
      </w:r>
    </w:p>
    <w:p w14:paraId="79D67184" w14:textId="77777777" w:rsidR="000A1430" w:rsidRPr="00BD4B2B" w:rsidRDefault="000A1430" w:rsidP="000A1430">
      <w:pPr>
        <w:spacing w:line="360" w:lineRule="auto"/>
        <w:jc w:val="both"/>
        <w:rPr>
          <w:sz w:val="28"/>
        </w:rPr>
      </w:pPr>
    </w:p>
    <w:p w14:paraId="32CDCC64" w14:textId="77777777" w:rsidR="000A1430" w:rsidRPr="00BD4B2B" w:rsidRDefault="000A1430" w:rsidP="000A1430">
      <w:pPr>
        <w:numPr>
          <w:ilvl w:val="0"/>
          <w:numId w:val="10"/>
        </w:numPr>
        <w:tabs>
          <w:tab w:val="left" w:pos="360"/>
        </w:tabs>
        <w:spacing w:line="360" w:lineRule="auto"/>
        <w:jc w:val="both"/>
        <w:rPr>
          <w:caps/>
          <w:sz w:val="28"/>
        </w:rPr>
      </w:pPr>
      <w:r w:rsidRPr="00BD4B2B">
        <w:rPr>
          <w:sz w:val="28"/>
        </w:rPr>
        <w:t>DZIAŁ KULTUR POZAEUROPEJSKI</w:t>
      </w:r>
      <w:r w:rsidRPr="00BD4B2B">
        <w:rPr>
          <w:caps/>
          <w:sz w:val="28"/>
        </w:rPr>
        <w:t>ch</w:t>
      </w:r>
    </w:p>
    <w:p w14:paraId="1C26E07D" w14:textId="77777777" w:rsidR="000A1430" w:rsidRPr="00BD4B2B" w:rsidRDefault="000A1430" w:rsidP="000A1430">
      <w:pPr>
        <w:spacing w:line="360" w:lineRule="auto"/>
        <w:ind w:left="357"/>
        <w:jc w:val="both"/>
        <w:rPr>
          <w:sz w:val="28"/>
        </w:rPr>
      </w:pPr>
      <w:r w:rsidRPr="00BD4B2B">
        <w:rPr>
          <w:sz w:val="28"/>
        </w:rPr>
        <w:t>Gromadzi i opracowuje obiekty sztuki, przedmioty kultur i rzemiosła artystycznego z krajó</w:t>
      </w:r>
      <w:smartTag w:uri="urn:schemas-microsoft-com:office:smarttags" w:element="PersonName">
        <w:r w:rsidRPr="00BD4B2B">
          <w:rPr>
            <w:sz w:val="28"/>
          </w:rPr>
          <w:t>w p</w:t>
        </w:r>
      </w:smartTag>
      <w:r w:rsidRPr="00BD4B2B">
        <w:rPr>
          <w:sz w:val="28"/>
        </w:rPr>
        <w:t>ozaeuropejskich oraz pamiątki podróżników w kolekcjach:</w:t>
      </w:r>
    </w:p>
    <w:p w14:paraId="1A7ECBD1" w14:textId="77777777" w:rsidR="000A1430" w:rsidRPr="00BD4B2B" w:rsidRDefault="000A1430" w:rsidP="000A1430">
      <w:pPr>
        <w:numPr>
          <w:ilvl w:val="0"/>
          <w:numId w:val="23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Kolekcja Sztuki Orientu</w:t>
      </w:r>
    </w:p>
    <w:p w14:paraId="0D5DD171" w14:textId="77777777" w:rsidR="000A1430" w:rsidRPr="00BD4B2B" w:rsidRDefault="000A1430" w:rsidP="000A1430">
      <w:pPr>
        <w:spacing w:line="360" w:lineRule="auto"/>
        <w:ind w:left="357"/>
        <w:jc w:val="both"/>
        <w:rPr>
          <w:sz w:val="28"/>
        </w:rPr>
      </w:pPr>
      <w:r w:rsidRPr="00BD4B2B">
        <w:rPr>
          <w:sz w:val="28"/>
        </w:rPr>
        <w:t>–</w:t>
      </w:r>
      <w:r w:rsidRPr="00BD4B2B">
        <w:rPr>
          <w:sz w:val="28"/>
        </w:rPr>
        <w:tab/>
        <w:t xml:space="preserve">zbiory własne z obszaru Dalekiego Wschodu </w:t>
      </w:r>
      <w:r w:rsidRPr="00BD4B2B">
        <w:rPr>
          <w:sz w:val="28"/>
        </w:rPr>
        <w:tab/>
        <w:t xml:space="preserve">    – MT/DW/nr …,</w:t>
      </w:r>
    </w:p>
    <w:p w14:paraId="63389E96" w14:textId="08725890" w:rsidR="000A1430" w:rsidRPr="00BD4B2B" w:rsidRDefault="000A1430" w:rsidP="000A1430">
      <w:pPr>
        <w:spacing w:line="360" w:lineRule="auto"/>
        <w:ind w:left="357"/>
        <w:jc w:val="both"/>
        <w:rPr>
          <w:sz w:val="28"/>
        </w:rPr>
      </w:pPr>
      <w:r w:rsidRPr="00BD4B2B">
        <w:rPr>
          <w:sz w:val="28"/>
        </w:rPr>
        <w:t>–</w:t>
      </w:r>
      <w:r w:rsidRPr="00BD4B2B">
        <w:rPr>
          <w:sz w:val="28"/>
        </w:rPr>
        <w:tab/>
        <w:t>depozyty (eksponaty z obszaru Dalekiego Wschodu) – MT/Ad/nr …/DW</w:t>
      </w:r>
      <w:r w:rsidR="006A00F8">
        <w:rPr>
          <w:sz w:val="28"/>
        </w:rPr>
        <w:t>,</w:t>
      </w:r>
    </w:p>
    <w:p w14:paraId="4D360CE5" w14:textId="36992137" w:rsidR="002273A2" w:rsidRPr="008D6FCD" w:rsidRDefault="000A1430" w:rsidP="008D6FCD">
      <w:pPr>
        <w:numPr>
          <w:ilvl w:val="0"/>
          <w:numId w:val="23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Kolekcja Muzeum Podróżników im. </w:t>
      </w:r>
      <w:proofErr w:type="spellStart"/>
      <w:r w:rsidRPr="00BD4B2B">
        <w:rPr>
          <w:sz w:val="28"/>
        </w:rPr>
        <w:t>Tony’ego</w:t>
      </w:r>
      <w:proofErr w:type="spellEnd"/>
      <w:r w:rsidRPr="00BD4B2B">
        <w:rPr>
          <w:sz w:val="28"/>
        </w:rPr>
        <w:t xml:space="preserve"> Halika</w:t>
      </w:r>
    </w:p>
    <w:p w14:paraId="2D9979FF" w14:textId="427CDE2C" w:rsidR="000A1430" w:rsidRPr="00BD4B2B" w:rsidRDefault="000A1430" w:rsidP="000A1430">
      <w:pPr>
        <w:spacing w:line="360" w:lineRule="auto"/>
        <w:ind w:left="360"/>
        <w:jc w:val="both"/>
        <w:rPr>
          <w:sz w:val="28"/>
        </w:rPr>
      </w:pPr>
      <w:r w:rsidRPr="00BD4B2B">
        <w:rPr>
          <w:sz w:val="28"/>
        </w:rPr>
        <w:t>–</w:t>
      </w:r>
      <w:r w:rsidRPr="00BD4B2B">
        <w:rPr>
          <w:sz w:val="28"/>
        </w:rPr>
        <w:tab/>
        <w:t>zbiory Muzeum P</w:t>
      </w:r>
      <w:r w:rsidR="004477B8">
        <w:rPr>
          <w:sz w:val="28"/>
        </w:rPr>
        <w:t>odróżników, Pieprz i Wanilia</w:t>
      </w:r>
      <w:r w:rsidRPr="00BD4B2B">
        <w:rPr>
          <w:sz w:val="28"/>
        </w:rPr>
        <w:t xml:space="preserve">  – MT/MP/nr …,</w:t>
      </w:r>
    </w:p>
    <w:p w14:paraId="73E9E614" w14:textId="67BEE390" w:rsidR="000A1430" w:rsidRPr="005E4D90" w:rsidRDefault="000A1430" w:rsidP="000A1430">
      <w:pPr>
        <w:spacing w:line="360" w:lineRule="auto"/>
        <w:ind w:left="360"/>
        <w:jc w:val="both"/>
        <w:rPr>
          <w:sz w:val="28"/>
          <w:lang w:val="en-GB"/>
        </w:rPr>
      </w:pPr>
      <w:r w:rsidRPr="005E4D90">
        <w:rPr>
          <w:sz w:val="28"/>
          <w:lang w:val="en-GB"/>
        </w:rPr>
        <w:t>–</w:t>
      </w:r>
      <w:r w:rsidRPr="005E4D90">
        <w:rPr>
          <w:sz w:val="28"/>
          <w:lang w:val="en-GB"/>
        </w:rPr>
        <w:tab/>
      </w:r>
      <w:proofErr w:type="spellStart"/>
      <w:r w:rsidRPr="005E4D90">
        <w:rPr>
          <w:sz w:val="28"/>
          <w:lang w:val="en-GB"/>
        </w:rPr>
        <w:t>depo</w:t>
      </w:r>
      <w:r w:rsidR="004477B8">
        <w:rPr>
          <w:sz w:val="28"/>
          <w:lang w:val="en-GB"/>
        </w:rPr>
        <w:t>zyty</w:t>
      </w:r>
      <w:proofErr w:type="spellEnd"/>
      <w:r w:rsidR="004477B8">
        <w:rPr>
          <w:sz w:val="28"/>
          <w:lang w:val="en-GB"/>
        </w:rPr>
        <w:t xml:space="preserve"> </w:t>
      </w:r>
      <w:r w:rsidR="004477B8">
        <w:rPr>
          <w:sz w:val="28"/>
          <w:lang w:val="en-GB"/>
        </w:rPr>
        <w:tab/>
      </w:r>
      <w:r w:rsidR="004477B8">
        <w:rPr>
          <w:sz w:val="28"/>
          <w:lang w:val="en-GB"/>
        </w:rPr>
        <w:tab/>
      </w:r>
      <w:r w:rsidR="004477B8">
        <w:rPr>
          <w:sz w:val="28"/>
          <w:lang w:val="en-GB"/>
        </w:rPr>
        <w:tab/>
      </w:r>
      <w:r w:rsidR="004477B8">
        <w:rPr>
          <w:sz w:val="28"/>
          <w:lang w:val="en-GB"/>
        </w:rPr>
        <w:tab/>
      </w:r>
      <w:r w:rsidR="004477B8">
        <w:rPr>
          <w:sz w:val="28"/>
          <w:lang w:val="en-GB"/>
        </w:rPr>
        <w:tab/>
        <w:t xml:space="preserve">           </w:t>
      </w:r>
      <w:r w:rsidRPr="005E4D90">
        <w:rPr>
          <w:sz w:val="28"/>
          <w:lang w:val="en-GB"/>
        </w:rPr>
        <w:t xml:space="preserve">      – MT/Ad/MP/…/</w:t>
      </w:r>
      <w:proofErr w:type="spellStart"/>
      <w:r w:rsidRPr="005E4D90">
        <w:rPr>
          <w:sz w:val="28"/>
          <w:lang w:val="en-GB"/>
        </w:rPr>
        <w:t>nr</w:t>
      </w:r>
      <w:proofErr w:type="spellEnd"/>
      <w:r w:rsidRPr="005E4D90">
        <w:rPr>
          <w:sz w:val="28"/>
          <w:lang w:val="en-GB"/>
        </w:rPr>
        <w:t xml:space="preserve"> …</w:t>
      </w:r>
      <w:r w:rsidR="004477B8">
        <w:rPr>
          <w:sz w:val="28"/>
          <w:lang w:val="en-GB"/>
        </w:rPr>
        <w:t>,</w:t>
      </w:r>
    </w:p>
    <w:p w14:paraId="6F2C812D" w14:textId="77777777" w:rsidR="000A1430" w:rsidRPr="00BD4B2B" w:rsidRDefault="000A1430" w:rsidP="000A1430">
      <w:pPr>
        <w:numPr>
          <w:ilvl w:val="0"/>
          <w:numId w:val="14"/>
        </w:numPr>
        <w:tabs>
          <w:tab w:val="left" w:pos="720"/>
        </w:tabs>
        <w:spacing w:line="360" w:lineRule="auto"/>
        <w:ind w:left="720"/>
        <w:jc w:val="both"/>
        <w:rPr>
          <w:sz w:val="28"/>
        </w:rPr>
      </w:pPr>
      <w:r w:rsidRPr="00BD4B2B">
        <w:rPr>
          <w:sz w:val="28"/>
        </w:rPr>
        <w:t>przygotowuje wystawy,</w:t>
      </w:r>
    </w:p>
    <w:p w14:paraId="19649B8D" w14:textId="77777777" w:rsidR="000A1430" w:rsidRPr="00BD4B2B" w:rsidRDefault="000A1430" w:rsidP="000A1430">
      <w:pPr>
        <w:numPr>
          <w:ilvl w:val="0"/>
          <w:numId w:val="14"/>
        </w:numPr>
        <w:tabs>
          <w:tab w:val="left" w:pos="720"/>
        </w:tabs>
        <w:spacing w:line="360" w:lineRule="auto"/>
        <w:ind w:left="720"/>
        <w:jc w:val="both"/>
        <w:rPr>
          <w:sz w:val="28"/>
        </w:rPr>
      </w:pPr>
      <w:r w:rsidRPr="00BD4B2B">
        <w:rPr>
          <w:sz w:val="28"/>
        </w:rPr>
        <w:t>przygotowuje wydawnictwa naukowe i popularno-naukowe,</w:t>
      </w:r>
    </w:p>
    <w:p w14:paraId="43B041F8" w14:textId="77777777" w:rsidR="000A1430" w:rsidRPr="00BD4B2B" w:rsidRDefault="000A1430" w:rsidP="000A1430">
      <w:pPr>
        <w:numPr>
          <w:ilvl w:val="0"/>
          <w:numId w:val="14"/>
        </w:numPr>
        <w:tabs>
          <w:tab w:val="left" w:pos="720"/>
        </w:tabs>
        <w:spacing w:line="360" w:lineRule="auto"/>
        <w:ind w:left="720"/>
        <w:jc w:val="both"/>
        <w:rPr>
          <w:sz w:val="28"/>
        </w:rPr>
      </w:pPr>
      <w:r w:rsidRPr="00BD4B2B">
        <w:rPr>
          <w:sz w:val="28"/>
        </w:rPr>
        <w:lastRenderedPageBreak/>
        <w:t>współpracuje z innymi działami Muzeum.</w:t>
      </w:r>
    </w:p>
    <w:p w14:paraId="5BDFA773" w14:textId="77777777" w:rsidR="000A1430" w:rsidRPr="00BD4B2B" w:rsidRDefault="000A1430" w:rsidP="000A1430">
      <w:pPr>
        <w:tabs>
          <w:tab w:val="left" w:pos="720"/>
        </w:tabs>
        <w:spacing w:line="360" w:lineRule="auto"/>
        <w:ind w:left="720"/>
        <w:jc w:val="both"/>
        <w:rPr>
          <w:sz w:val="18"/>
        </w:rPr>
      </w:pPr>
    </w:p>
    <w:p w14:paraId="2E27D73F" w14:textId="77777777" w:rsidR="000A1430" w:rsidRPr="00BD4B2B" w:rsidRDefault="000A1430" w:rsidP="000A1430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DZIAŁ HISTORII TORUŃSKIEGO PIERNIKARSTWA</w:t>
      </w:r>
    </w:p>
    <w:p w14:paraId="49795803" w14:textId="77777777" w:rsidR="000A1430" w:rsidRPr="00BD4B2B" w:rsidRDefault="000A1430" w:rsidP="000A1430">
      <w:pPr>
        <w:tabs>
          <w:tab w:val="left" w:pos="720"/>
        </w:tabs>
        <w:spacing w:line="360" w:lineRule="auto"/>
        <w:ind w:left="360"/>
        <w:jc w:val="both"/>
        <w:rPr>
          <w:sz w:val="28"/>
        </w:rPr>
      </w:pPr>
      <w:r w:rsidRPr="00BD4B2B">
        <w:rPr>
          <w:sz w:val="28"/>
        </w:rPr>
        <w:t>Gromadzi oraz opracowuje obiekty kultury materialnej i niematerialnej, źródła pisane i ikonograficzne związane z historią piernikarstwa od średniowiecza po czasy współczesne oznaczone symbolami:</w:t>
      </w:r>
    </w:p>
    <w:p w14:paraId="4F3259E8" w14:textId="77777777" w:rsidR="000A1430" w:rsidRPr="00BD4B2B" w:rsidRDefault="000A1430" w:rsidP="000A1430">
      <w:pPr>
        <w:tabs>
          <w:tab w:val="left" w:pos="720"/>
        </w:tabs>
        <w:spacing w:line="360" w:lineRule="auto"/>
        <w:ind w:left="360"/>
        <w:jc w:val="both"/>
        <w:rPr>
          <w:sz w:val="28"/>
        </w:rPr>
      </w:pPr>
      <w:r w:rsidRPr="00BD4B2B">
        <w:rPr>
          <w:sz w:val="28"/>
        </w:rPr>
        <w:tab/>
        <w:t xml:space="preserve">– zbiory własne </w:t>
      </w:r>
      <w:r w:rsidRPr="00BD4B2B">
        <w:rPr>
          <w:sz w:val="28"/>
        </w:rPr>
        <w:tab/>
        <w:t>– MT/P/nr …,</w:t>
      </w:r>
    </w:p>
    <w:p w14:paraId="59B00BEC" w14:textId="0C9DD835" w:rsidR="000A1430" w:rsidRPr="00BD4B2B" w:rsidRDefault="000A1430" w:rsidP="000A1430">
      <w:pPr>
        <w:tabs>
          <w:tab w:val="left" w:pos="720"/>
        </w:tabs>
        <w:spacing w:line="360" w:lineRule="auto"/>
        <w:ind w:left="360"/>
        <w:jc w:val="both"/>
        <w:rPr>
          <w:sz w:val="28"/>
        </w:rPr>
      </w:pPr>
      <w:r w:rsidRPr="00BD4B2B">
        <w:rPr>
          <w:sz w:val="28"/>
        </w:rPr>
        <w:tab/>
        <w:t>– depozyty</w:t>
      </w:r>
      <w:r w:rsidRPr="00BD4B2B">
        <w:rPr>
          <w:sz w:val="28"/>
        </w:rPr>
        <w:tab/>
      </w:r>
      <w:r w:rsidRPr="00BD4B2B">
        <w:rPr>
          <w:sz w:val="28"/>
        </w:rPr>
        <w:tab/>
        <w:t>– MT/P/</w:t>
      </w:r>
      <w:proofErr w:type="spellStart"/>
      <w:r w:rsidRPr="00BD4B2B">
        <w:rPr>
          <w:sz w:val="28"/>
        </w:rPr>
        <w:t>Dep</w:t>
      </w:r>
      <w:proofErr w:type="spellEnd"/>
      <w:r w:rsidRPr="00BD4B2B">
        <w:rPr>
          <w:sz w:val="28"/>
        </w:rPr>
        <w:t>/nr …</w:t>
      </w:r>
      <w:r w:rsidR="00E173B8">
        <w:rPr>
          <w:sz w:val="28"/>
        </w:rPr>
        <w:t>,</w:t>
      </w:r>
      <w:bookmarkStart w:id="0" w:name="_GoBack"/>
      <w:bookmarkEnd w:id="0"/>
    </w:p>
    <w:p w14:paraId="51C63320" w14:textId="77777777" w:rsidR="000A1430" w:rsidRPr="00BD4B2B" w:rsidRDefault="000A1430" w:rsidP="000A1430">
      <w:pPr>
        <w:numPr>
          <w:ilvl w:val="0"/>
          <w:numId w:val="14"/>
        </w:numPr>
        <w:tabs>
          <w:tab w:val="left" w:pos="720"/>
        </w:tabs>
        <w:spacing w:line="360" w:lineRule="auto"/>
        <w:ind w:left="720"/>
        <w:jc w:val="both"/>
        <w:rPr>
          <w:sz w:val="28"/>
        </w:rPr>
      </w:pPr>
      <w:r w:rsidRPr="00BD4B2B">
        <w:rPr>
          <w:sz w:val="28"/>
        </w:rPr>
        <w:t>przygotowuje wystawy,</w:t>
      </w:r>
    </w:p>
    <w:p w14:paraId="3BA43D06" w14:textId="77777777" w:rsidR="000A1430" w:rsidRPr="00BD4B2B" w:rsidRDefault="000A1430" w:rsidP="000A1430">
      <w:pPr>
        <w:numPr>
          <w:ilvl w:val="0"/>
          <w:numId w:val="14"/>
        </w:numPr>
        <w:tabs>
          <w:tab w:val="left" w:pos="720"/>
        </w:tabs>
        <w:spacing w:line="360" w:lineRule="auto"/>
        <w:ind w:left="720"/>
        <w:jc w:val="both"/>
        <w:rPr>
          <w:sz w:val="28"/>
        </w:rPr>
      </w:pPr>
      <w:r w:rsidRPr="00BD4B2B">
        <w:rPr>
          <w:sz w:val="28"/>
        </w:rPr>
        <w:t>promuje historię piernika i piernikarstwa, skupiając się na upowszechnianiu wiedzy o dziejach toruńskiego piernika,</w:t>
      </w:r>
    </w:p>
    <w:p w14:paraId="26C5E653" w14:textId="77777777" w:rsidR="000A1430" w:rsidRPr="00BD4B2B" w:rsidRDefault="000A1430" w:rsidP="000A1430">
      <w:pPr>
        <w:numPr>
          <w:ilvl w:val="0"/>
          <w:numId w:val="14"/>
        </w:numPr>
        <w:tabs>
          <w:tab w:val="left" w:pos="720"/>
        </w:tabs>
        <w:spacing w:line="360" w:lineRule="auto"/>
        <w:ind w:left="720"/>
        <w:jc w:val="both"/>
        <w:rPr>
          <w:sz w:val="28"/>
        </w:rPr>
      </w:pPr>
      <w:r w:rsidRPr="00BD4B2B">
        <w:rPr>
          <w:sz w:val="28"/>
        </w:rPr>
        <w:t>prowadzi działalność popularyzatorską,</w:t>
      </w:r>
    </w:p>
    <w:p w14:paraId="1121BB26" w14:textId="77777777" w:rsidR="000A1430" w:rsidRPr="00BD4B2B" w:rsidRDefault="000A1430" w:rsidP="000A1430">
      <w:pPr>
        <w:numPr>
          <w:ilvl w:val="0"/>
          <w:numId w:val="14"/>
        </w:numPr>
        <w:tabs>
          <w:tab w:val="left" w:pos="720"/>
        </w:tabs>
        <w:spacing w:line="360" w:lineRule="auto"/>
        <w:ind w:left="720"/>
        <w:jc w:val="both"/>
        <w:rPr>
          <w:sz w:val="28"/>
        </w:rPr>
      </w:pPr>
      <w:r w:rsidRPr="00BD4B2B">
        <w:rPr>
          <w:sz w:val="28"/>
        </w:rPr>
        <w:t>przygotowuje wydawnictwa naukowe i popularno-naukowe,</w:t>
      </w:r>
    </w:p>
    <w:p w14:paraId="56154EBC" w14:textId="77777777" w:rsidR="000A1430" w:rsidRPr="00BD4B2B" w:rsidRDefault="000A1430" w:rsidP="000A1430">
      <w:pPr>
        <w:numPr>
          <w:ilvl w:val="0"/>
          <w:numId w:val="14"/>
        </w:numPr>
        <w:tabs>
          <w:tab w:val="left" w:pos="720"/>
        </w:tabs>
        <w:spacing w:line="360" w:lineRule="auto"/>
        <w:ind w:left="720"/>
        <w:jc w:val="both"/>
        <w:rPr>
          <w:sz w:val="28"/>
        </w:rPr>
      </w:pPr>
      <w:r w:rsidRPr="00BD4B2B">
        <w:rPr>
          <w:sz w:val="28"/>
        </w:rPr>
        <w:t>współpracuje z innymi działami Muzeum.</w:t>
      </w:r>
    </w:p>
    <w:p w14:paraId="0A7A6967" w14:textId="77777777" w:rsidR="000A1430" w:rsidRPr="00BD4B2B" w:rsidRDefault="000A1430" w:rsidP="000A1430">
      <w:pPr>
        <w:tabs>
          <w:tab w:val="left" w:pos="720"/>
        </w:tabs>
        <w:spacing w:line="360" w:lineRule="auto"/>
        <w:ind w:left="360"/>
        <w:jc w:val="both"/>
        <w:rPr>
          <w:sz w:val="18"/>
        </w:rPr>
      </w:pPr>
    </w:p>
    <w:p w14:paraId="152A4580" w14:textId="77777777" w:rsidR="000A1430" w:rsidRPr="00BD4B2B" w:rsidRDefault="000A1430" w:rsidP="000A1430">
      <w:pPr>
        <w:numPr>
          <w:ilvl w:val="0"/>
          <w:numId w:val="21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DZIAŁ HISTORII TWIERDZY TORUŃ</w:t>
      </w:r>
    </w:p>
    <w:p w14:paraId="11B8F201" w14:textId="77777777" w:rsidR="000A1430" w:rsidRPr="00BD4B2B" w:rsidRDefault="000A1430" w:rsidP="000A1430">
      <w:pPr>
        <w:pStyle w:val="Akapitzlist"/>
        <w:numPr>
          <w:ilvl w:val="1"/>
          <w:numId w:val="21"/>
        </w:numPr>
        <w:tabs>
          <w:tab w:val="clear" w:pos="737"/>
          <w:tab w:val="left" w:pos="72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gromadzi oraz opracowuje obiekty kultury materialnej i niematerialnej, źródła pisane i ikonograficzne związane z historią wojskowości, fortyfikacji i Twierdzy Toruń:</w:t>
      </w:r>
    </w:p>
    <w:p w14:paraId="7F28D42B" w14:textId="77777777" w:rsidR="000A1430" w:rsidRPr="00BD4B2B" w:rsidRDefault="000A1430" w:rsidP="000A1430">
      <w:pPr>
        <w:tabs>
          <w:tab w:val="left" w:pos="720"/>
        </w:tabs>
        <w:spacing w:line="360" w:lineRule="auto"/>
        <w:ind w:left="360"/>
        <w:jc w:val="both"/>
        <w:rPr>
          <w:sz w:val="28"/>
        </w:rPr>
      </w:pPr>
      <w:r w:rsidRPr="00BD4B2B">
        <w:rPr>
          <w:sz w:val="28"/>
        </w:rPr>
        <w:tab/>
        <w:t xml:space="preserve">– zbiory własne </w:t>
      </w:r>
      <w:r w:rsidRPr="00BD4B2B">
        <w:rPr>
          <w:sz w:val="28"/>
        </w:rPr>
        <w:tab/>
        <w:t>– MT/TT/nr …,</w:t>
      </w:r>
    </w:p>
    <w:p w14:paraId="5C608495" w14:textId="5A1CEC81" w:rsidR="000A1430" w:rsidRPr="00BD4B2B" w:rsidRDefault="000A1430" w:rsidP="000A1430">
      <w:pPr>
        <w:tabs>
          <w:tab w:val="left" w:pos="720"/>
        </w:tabs>
        <w:spacing w:line="360" w:lineRule="auto"/>
        <w:ind w:left="360"/>
        <w:jc w:val="both"/>
        <w:rPr>
          <w:sz w:val="28"/>
        </w:rPr>
      </w:pPr>
      <w:r w:rsidRPr="00BD4B2B">
        <w:rPr>
          <w:sz w:val="28"/>
        </w:rPr>
        <w:tab/>
        <w:t>– depozyty</w:t>
      </w:r>
      <w:r w:rsidRPr="00BD4B2B">
        <w:rPr>
          <w:sz w:val="28"/>
        </w:rPr>
        <w:tab/>
      </w:r>
      <w:r w:rsidRPr="00BD4B2B">
        <w:rPr>
          <w:sz w:val="28"/>
        </w:rPr>
        <w:tab/>
        <w:t>– MT/TT/</w:t>
      </w:r>
      <w:proofErr w:type="spellStart"/>
      <w:r w:rsidRPr="00BD4B2B">
        <w:rPr>
          <w:sz w:val="28"/>
        </w:rPr>
        <w:t>Dep</w:t>
      </w:r>
      <w:proofErr w:type="spellEnd"/>
      <w:r w:rsidRPr="00BD4B2B">
        <w:rPr>
          <w:sz w:val="28"/>
        </w:rPr>
        <w:t>/nr …</w:t>
      </w:r>
      <w:r w:rsidR="000A3C88">
        <w:rPr>
          <w:sz w:val="28"/>
        </w:rPr>
        <w:t>,</w:t>
      </w:r>
    </w:p>
    <w:p w14:paraId="7DCB37D8" w14:textId="77777777" w:rsidR="000A1430" w:rsidRPr="00BD4B2B" w:rsidRDefault="000A1430" w:rsidP="000A1430">
      <w:pPr>
        <w:pStyle w:val="Akapitzlist"/>
        <w:numPr>
          <w:ilvl w:val="1"/>
          <w:numId w:val="21"/>
        </w:numPr>
        <w:tabs>
          <w:tab w:val="clear" w:pos="737"/>
          <w:tab w:val="left" w:pos="72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przygotowuje wystawy,</w:t>
      </w:r>
    </w:p>
    <w:p w14:paraId="782A5300" w14:textId="4513EA4A" w:rsidR="000A1430" w:rsidRPr="00BD4B2B" w:rsidRDefault="000A1430" w:rsidP="000A1430">
      <w:pPr>
        <w:pStyle w:val="Akapitzlist"/>
        <w:numPr>
          <w:ilvl w:val="1"/>
          <w:numId w:val="21"/>
        </w:numPr>
        <w:tabs>
          <w:tab w:val="clear" w:pos="737"/>
          <w:tab w:val="left" w:pos="72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promuje historię toruńskich fortyfikacji od średniowiecza do XX wieku oraz historię Twierdzy Toruń</w:t>
      </w:r>
      <w:r w:rsidR="000A3C88">
        <w:rPr>
          <w:sz w:val="28"/>
        </w:rPr>
        <w:t>,</w:t>
      </w:r>
    </w:p>
    <w:p w14:paraId="0ABF18D2" w14:textId="77777777" w:rsidR="000A1430" w:rsidRPr="00BD4B2B" w:rsidRDefault="000A1430" w:rsidP="000A1430">
      <w:pPr>
        <w:pStyle w:val="Akapitzlist"/>
        <w:numPr>
          <w:ilvl w:val="1"/>
          <w:numId w:val="21"/>
        </w:numPr>
        <w:tabs>
          <w:tab w:val="clear" w:pos="737"/>
          <w:tab w:val="left" w:pos="72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prowadzi działalność popularyzatorską,</w:t>
      </w:r>
    </w:p>
    <w:p w14:paraId="6027E077" w14:textId="77777777" w:rsidR="000A1430" w:rsidRPr="00BD4B2B" w:rsidRDefault="000A1430" w:rsidP="000A1430">
      <w:pPr>
        <w:pStyle w:val="Akapitzlist"/>
        <w:numPr>
          <w:ilvl w:val="1"/>
          <w:numId w:val="21"/>
        </w:numPr>
        <w:tabs>
          <w:tab w:val="clear" w:pos="737"/>
          <w:tab w:val="left" w:pos="72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przygotowuje wydawnictwa naukowe i popularno-naukowe,</w:t>
      </w:r>
    </w:p>
    <w:p w14:paraId="40560288" w14:textId="51D06E11" w:rsidR="000A3C88" w:rsidRDefault="000A1430" w:rsidP="000A3C88">
      <w:pPr>
        <w:pStyle w:val="Akapitzlist"/>
        <w:numPr>
          <w:ilvl w:val="1"/>
          <w:numId w:val="21"/>
        </w:numPr>
        <w:tabs>
          <w:tab w:val="clear" w:pos="737"/>
          <w:tab w:val="left" w:pos="72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współpracuje z innymi działami Muzeum. </w:t>
      </w:r>
    </w:p>
    <w:p w14:paraId="441B51D3" w14:textId="63B45610" w:rsidR="00031FB0" w:rsidRDefault="00031FB0" w:rsidP="00031FB0">
      <w:pPr>
        <w:tabs>
          <w:tab w:val="left" w:pos="720"/>
        </w:tabs>
        <w:spacing w:line="360" w:lineRule="auto"/>
        <w:jc w:val="both"/>
        <w:rPr>
          <w:sz w:val="28"/>
        </w:rPr>
      </w:pPr>
    </w:p>
    <w:p w14:paraId="185687FF" w14:textId="12C23C7F" w:rsidR="00031FB0" w:rsidRDefault="00031FB0" w:rsidP="00031FB0">
      <w:pPr>
        <w:tabs>
          <w:tab w:val="left" w:pos="720"/>
        </w:tabs>
        <w:spacing w:line="360" w:lineRule="auto"/>
        <w:jc w:val="both"/>
        <w:rPr>
          <w:sz w:val="28"/>
        </w:rPr>
      </w:pPr>
    </w:p>
    <w:p w14:paraId="4097928D" w14:textId="77777777" w:rsidR="00031FB0" w:rsidRPr="00031FB0" w:rsidRDefault="00031FB0" w:rsidP="00031FB0">
      <w:pPr>
        <w:tabs>
          <w:tab w:val="left" w:pos="720"/>
        </w:tabs>
        <w:spacing w:line="360" w:lineRule="auto"/>
        <w:jc w:val="both"/>
        <w:rPr>
          <w:sz w:val="28"/>
        </w:rPr>
      </w:pPr>
    </w:p>
    <w:p w14:paraId="176FE294" w14:textId="77777777" w:rsidR="000A1430" w:rsidRPr="00BD4B2B" w:rsidRDefault="000A1430" w:rsidP="000A3C88">
      <w:pPr>
        <w:numPr>
          <w:ilvl w:val="0"/>
          <w:numId w:val="21"/>
        </w:numPr>
        <w:spacing w:line="360" w:lineRule="auto"/>
        <w:ind w:left="357" w:hanging="357"/>
        <w:jc w:val="both"/>
        <w:rPr>
          <w:sz w:val="28"/>
        </w:rPr>
      </w:pPr>
      <w:r w:rsidRPr="00BD4B2B">
        <w:rPr>
          <w:sz w:val="28"/>
        </w:rPr>
        <w:lastRenderedPageBreak/>
        <w:t>DZIAŁ EDUKACJI</w:t>
      </w:r>
    </w:p>
    <w:p w14:paraId="3A540595" w14:textId="77777777" w:rsidR="000A1430" w:rsidRPr="00BD4B2B" w:rsidRDefault="000A1430" w:rsidP="000A1430">
      <w:pPr>
        <w:numPr>
          <w:ilvl w:val="1"/>
          <w:numId w:val="21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prowadzi działalność popularyzującą sztukę, historię i kulturę, organizuje odczyty, prelekcje i inne imprezy dla społeczeństwa,</w:t>
      </w:r>
    </w:p>
    <w:p w14:paraId="4466F959" w14:textId="77777777" w:rsidR="000A1430" w:rsidRPr="00BD4B2B" w:rsidRDefault="000A1430" w:rsidP="000A1430">
      <w:pPr>
        <w:numPr>
          <w:ilvl w:val="1"/>
          <w:numId w:val="21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prowadzi działalność oświatową, współpracuje ze szkołami, oprowadza, prowadzi lekcje muzealne i organizuje warsztaty,</w:t>
      </w:r>
    </w:p>
    <w:p w14:paraId="3D78AB77" w14:textId="77777777" w:rsidR="000A1430" w:rsidRPr="00BD4B2B" w:rsidRDefault="000A1430" w:rsidP="000A1430">
      <w:pPr>
        <w:numPr>
          <w:ilvl w:val="1"/>
          <w:numId w:val="21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gromadzi materiały poznawcze – przezrocza, reprodukcje, multimedia,</w:t>
      </w:r>
    </w:p>
    <w:p w14:paraId="5956CFCB" w14:textId="77777777" w:rsidR="000A1430" w:rsidRPr="00BD4B2B" w:rsidRDefault="000A1430" w:rsidP="000A1430">
      <w:pPr>
        <w:numPr>
          <w:ilvl w:val="1"/>
          <w:numId w:val="21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przygotowuje wydawnictwa edukacyjne popularyzujące historię, zbiory i bieżącą działalność Muzeum,</w:t>
      </w:r>
    </w:p>
    <w:p w14:paraId="726E773C" w14:textId="77777777" w:rsidR="000A1430" w:rsidRPr="00BD4B2B" w:rsidRDefault="000A1430" w:rsidP="000A1430">
      <w:pPr>
        <w:numPr>
          <w:ilvl w:val="1"/>
          <w:numId w:val="21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współuczestniczy w tworzeniu scenariuszy wystaw w zakresie edukacyjnym i popularyzatorskim,</w:t>
      </w:r>
    </w:p>
    <w:p w14:paraId="12E1267F" w14:textId="77777777" w:rsidR="000A1430" w:rsidRPr="00BD4B2B" w:rsidRDefault="000A1430" w:rsidP="000A1430">
      <w:pPr>
        <w:numPr>
          <w:ilvl w:val="1"/>
          <w:numId w:val="21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współpracuje z innymi działami Muzeum.</w:t>
      </w:r>
    </w:p>
    <w:p w14:paraId="628E869D" w14:textId="77777777" w:rsidR="000A1430" w:rsidRPr="00BD4B2B" w:rsidRDefault="000A1430" w:rsidP="000A1430">
      <w:pPr>
        <w:spacing w:line="360" w:lineRule="auto"/>
        <w:ind w:left="357"/>
        <w:jc w:val="both"/>
        <w:rPr>
          <w:sz w:val="28"/>
        </w:rPr>
      </w:pPr>
    </w:p>
    <w:p w14:paraId="10CF22E2" w14:textId="77777777" w:rsidR="000A1430" w:rsidRPr="00BD4B2B" w:rsidRDefault="000A1430" w:rsidP="000A1430">
      <w:pPr>
        <w:numPr>
          <w:ilvl w:val="0"/>
          <w:numId w:val="21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DZIAŁ INWENTARYZACJI, DIGITALIZACJI</w:t>
      </w:r>
      <w:r w:rsidR="00C119F4" w:rsidRPr="00BD4B2B">
        <w:rPr>
          <w:sz w:val="28"/>
        </w:rPr>
        <w:t xml:space="preserve"> I</w:t>
      </w:r>
      <w:r w:rsidRPr="00BD4B2B">
        <w:rPr>
          <w:sz w:val="28"/>
        </w:rPr>
        <w:t xml:space="preserve"> DOKUMENTACJI MUZEALNEJ</w:t>
      </w:r>
    </w:p>
    <w:p w14:paraId="7579F684" w14:textId="77777777" w:rsidR="000A1430" w:rsidRPr="00BD4B2B" w:rsidRDefault="000A1430" w:rsidP="000A1430">
      <w:pPr>
        <w:numPr>
          <w:ilvl w:val="1"/>
          <w:numId w:val="21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sprawuje nadzór nad prowadzeniem ewidencji zbiorów i dokumentuje ruch muzealiów,</w:t>
      </w:r>
    </w:p>
    <w:p w14:paraId="62F30B8E" w14:textId="77777777" w:rsidR="000A1430" w:rsidRPr="00BD4B2B" w:rsidRDefault="000A1430" w:rsidP="000A1430">
      <w:pPr>
        <w:numPr>
          <w:ilvl w:val="1"/>
          <w:numId w:val="21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organizuje inwentaryzacje w poszczególnych kolekcjach,</w:t>
      </w:r>
    </w:p>
    <w:p w14:paraId="210F2C1E" w14:textId="77777777" w:rsidR="000A1430" w:rsidRPr="00BD4B2B" w:rsidRDefault="000A1430" w:rsidP="000A1430">
      <w:pPr>
        <w:numPr>
          <w:ilvl w:val="1"/>
          <w:numId w:val="21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określa kanony dokumentacyjne i inwentaryzatorskie,</w:t>
      </w:r>
    </w:p>
    <w:p w14:paraId="5E1C3318" w14:textId="77777777" w:rsidR="000A1430" w:rsidRPr="00BD4B2B" w:rsidRDefault="000A1430" w:rsidP="000A1430">
      <w:pPr>
        <w:numPr>
          <w:ilvl w:val="1"/>
          <w:numId w:val="21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dokumentuje działalność wystawienniczą, naukową i edukacyjną Muzeum (gromadzi scenariusze wystaw, plakaty, zaproszenia itp.),</w:t>
      </w:r>
    </w:p>
    <w:p w14:paraId="7AE10265" w14:textId="77777777" w:rsidR="000A1430" w:rsidRPr="00BD4B2B" w:rsidRDefault="000A1430" w:rsidP="000A1430">
      <w:pPr>
        <w:numPr>
          <w:ilvl w:val="1"/>
          <w:numId w:val="21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prowadzi archiwum klisz, odbitek i cyfrowych zapisów fotograficznych eksponatów muzealnych, budynków oraz wydarzeń związanych z funkcjonowaniem Muzeum,</w:t>
      </w:r>
    </w:p>
    <w:p w14:paraId="2525E55D" w14:textId="77777777" w:rsidR="000A1430" w:rsidRPr="00BD4B2B" w:rsidRDefault="000A1430" w:rsidP="000A1430">
      <w:pPr>
        <w:numPr>
          <w:ilvl w:val="1"/>
          <w:numId w:val="21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prowadzi archiwum Muzeum (samodzielnie lub we współpracy z wykwalifikowanym pracownikiem innego działu),</w:t>
      </w:r>
    </w:p>
    <w:p w14:paraId="39DCE040" w14:textId="77777777" w:rsidR="000A1430" w:rsidRPr="00BD4B2B" w:rsidRDefault="000A1430" w:rsidP="000A1430">
      <w:pPr>
        <w:numPr>
          <w:ilvl w:val="1"/>
          <w:numId w:val="21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prowadzi digitalizację i popularyzację zbiorów cyfrowych,</w:t>
      </w:r>
    </w:p>
    <w:p w14:paraId="65EBDAFC" w14:textId="301D1CBD" w:rsidR="002273A2" w:rsidRPr="008D6FCD" w:rsidRDefault="000A1430" w:rsidP="008D6FCD">
      <w:pPr>
        <w:numPr>
          <w:ilvl w:val="1"/>
          <w:numId w:val="21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zarządza zasobem informacji elektronicznej posiadanych zbiorów,</w:t>
      </w:r>
    </w:p>
    <w:p w14:paraId="243CD95A" w14:textId="77777777" w:rsidR="000A1430" w:rsidRPr="00BD4B2B" w:rsidRDefault="000A1430" w:rsidP="000A1430">
      <w:pPr>
        <w:numPr>
          <w:ilvl w:val="1"/>
          <w:numId w:val="21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współpracuje z innymi działami Muzeum.</w:t>
      </w:r>
    </w:p>
    <w:p w14:paraId="4D6B2970" w14:textId="77777777" w:rsidR="000A1430" w:rsidRPr="00BD4B2B" w:rsidRDefault="000A1430" w:rsidP="000A1430">
      <w:pPr>
        <w:spacing w:line="360" w:lineRule="auto"/>
        <w:ind w:left="357"/>
        <w:jc w:val="both"/>
        <w:rPr>
          <w:sz w:val="28"/>
        </w:rPr>
      </w:pPr>
    </w:p>
    <w:p w14:paraId="23217C11" w14:textId="77777777" w:rsidR="000A1430" w:rsidRPr="00BD4B2B" w:rsidRDefault="000A1430" w:rsidP="000A1430">
      <w:pPr>
        <w:numPr>
          <w:ilvl w:val="0"/>
          <w:numId w:val="21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lastRenderedPageBreak/>
        <w:t>BIBLIOTEKA NAUKOWA</w:t>
      </w:r>
    </w:p>
    <w:p w14:paraId="56A14B80" w14:textId="77777777" w:rsidR="000A1430" w:rsidRPr="00BD4B2B" w:rsidRDefault="000A1430" w:rsidP="000A1430">
      <w:pPr>
        <w:tabs>
          <w:tab w:val="left" w:pos="720"/>
        </w:tabs>
        <w:spacing w:line="360" w:lineRule="auto"/>
        <w:ind w:left="720"/>
        <w:jc w:val="both"/>
        <w:rPr>
          <w:sz w:val="28"/>
        </w:rPr>
      </w:pPr>
      <w:r w:rsidRPr="00BD4B2B">
        <w:rPr>
          <w:sz w:val="28"/>
        </w:rPr>
        <w:t>Gromadzi, opracowuje i udostępnia książki, czasopisma, wydawnictwa elektroniczne i multimedialne z dziedzin działalności Muzeum, prowadzi wymianę wydawnictw muzealnych oraz współpracuje z innymi działami Muzeum.</w:t>
      </w:r>
    </w:p>
    <w:p w14:paraId="04DA579A" w14:textId="77777777" w:rsidR="000A1430" w:rsidRPr="00BD4B2B" w:rsidRDefault="000A1430" w:rsidP="000A1430">
      <w:pPr>
        <w:spacing w:line="360" w:lineRule="auto"/>
        <w:ind w:left="360"/>
        <w:jc w:val="both"/>
        <w:rPr>
          <w:sz w:val="28"/>
        </w:rPr>
      </w:pPr>
    </w:p>
    <w:p w14:paraId="475F6A37" w14:textId="77777777" w:rsidR="000A1430" w:rsidRPr="00BD4B2B" w:rsidRDefault="000A1430" w:rsidP="000A1430">
      <w:pPr>
        <w:numPr>
          <w:ilvl w:val="0"/>
          <w:numId w:val="21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DZIAŁ KONSERWACJI</w:t>
      </w:r>
    </w:p>
    <w:p w14:paraId="327A8D75" w14:textId="77777777" w:rsidR="000A1430" w:rsidRPr="00BD4B2B" w:rsidRDefault="000A1430" w:rsidP="000A1430">
      <w:pPr>
        <w:numPr>
          <w:ilvl w:val="1"/>
          <w:numId w:val="21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wykonuje konserwację i dokumentację konserwatorską malarstwa sztalugowego na podłożu płóciennym, drewnianym, metalowym, szklanym i papierowym, grafiki, rysunków, starodruków, dokumentów drukowanych i pisanych, fotografii oraz rzeźby polichromowanej i niepolichromowanej, zbiorów rzemiosła artystycznego, numizmatyki, dokumentów kultury materialnej, rzeźby kamiennej, ceramicznej, gipsowej i drewnianej oraz mebli,</w:t>
      </w:r>
    </w:p>
    <w:p w14:paraId="2291944D" w14:textId="77777777" w:rsidR="000A1430" w:rsidRPr="00BD4B2B" w:rsidRDefault="000A1430" w:rsidP="000A1430">
      <w:pPr>
        <w:numPr>
          <w:ilvl w:val="1"/>
          <w:numId w:val="21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sprawuje kontrolę nad stanem zachowania oraz warunkami przechowywania zbiorów w zakresie swojej specjalności na salach ekspozycyjnych, w magazynach i innych pomieszczeniach,</w:t>
      </w:r>
    </w:p>
    <w:p w14:paraId="45F31CCC" w14:textId="77777777" w:rsidR="000A1430" w:rsidRPr="00BD4B2B" w:rsidRDefault="000A1430" w:rsidP="000A1430">
      <w:pPr>
        <w:numPr>
          <w:ilvl w:val="1"/>
          <w:numId w:val="21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wykonuje konserwację profilaktyczną i zachowawczą zabytkowego wystroju wnętrz i stolarki budowlanej w obiektach Muzeum,</w:t>
      </w:r>
    </w:p>
    <w:p w14:paraId="1AA49B3F" w14:textId="77777777" w:rsidR="000A1430" w:rsidRPr="00BD4B2B" w:rsidRDefault="000A1430" w:rsidP="000A1430">
      <w:pPr>
        <w:numPr>
          <w:ilvl w:val="1"/>
          <w:numId w:val="21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przygotowuje publikacje naukowe i popularno-naukowe,</w:t>
      </w:r>
    </w:p>
    <w:p w14:paraId="37E49142" w14:textId="77777777" w:rsidR="000A1430" w:rsidRPr="00BD4B2B" w:rsidRDefault="000A1430" w:rsidP="000A1430">
      <w:pPr>
        <w:numPr>
          <w:ilvl w:val="1"/>
          <w:numId w:val="21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współpracuje z innymi działami Muzeum.</w:t>
      </w:r>
    </w:p>
    <w:p w14:paraId="56A574DB" w14:textId="77777777" w:rsidR="000A1430" w:rsidRPr="00BD4B2B" w:rsidRDefault="000A1430" w:rsidP="000A1430">
      <w:pPr>
        <w:spacing w:line="360" w:lineRule="auto"/>
        <w:ind w:left="357"/>
        <w:jc w:val="both"/>
        <w:rPr>
          <w:sz w:val="28"/>
        </w:rPr>
      </w:pPr>
    </w:p>
    <w:p w14:paraId="2480D445" w14:textId="77777777" w:rsidR="000A1430" w:rsidRPr="00BD4B2B" w:rsidRDefault="000A1430" w:rsidP="000A1430">
      <w:pPr>
        <w:numPr>
          <w:ilvl w:val="0"/>
          <w:numId w:val="21"/>
        </w:numPr>
        <w:tabs>
          <w:tab w:val="left" w:pos="24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DZIAŁ PROMOCJI</w:t>
      </w:r>
    </w:p>
    <w:p w14:paraId="7D5C2551" w14:textId="77777777" w:rsidR="000A1430" w:rsidRPr="00BD4B2B" w:rsidRDefault="000A1430" w:rsidP="000A1430">
      <w:pPr>
        <w:numPr>
          <w:ilvl w:val="0"/>
          <w:numId w:val="18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zajmuje się promocją i popularyzacją działalności statutowej Muzeum,</w:t>
      </w:r>
    </w:p>
    <w:p w14:paraId="531094DA" w14:textId="77777777" w:rsidR="000A1430" w:rsidRPr="00BD4B2B" w:rsidRDefault="000A1430" w:rsidP="000A1430">
      <w:pPr>
        <w:numPr>
          <w:ilvl w:val="0"/>
          <w:numId w:val="18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prowadzi i koordynuje proces produkcyjny druków ulotnych, banerów oraz wszelkich materiałów promocyjnych i reklamowych, w tym multimedialnych Muzeum,</w:t>
      </w:r>
    </w:p>
    <w:p w14:paraId="3E2B55EC" w14:textId="77777777" w:rsidR="000A1430" w:rsidRPr="00BD4B2B" w:rsidRDefault="000A1430" w:rsidP="000A1430">
      <w:pPr>
        <w:numPr>
          <w:ilvl w:val="0"/>
          <w:numId w:val="18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redaguje i rozprowadza cykliczne materiały promocyjne Muzeum,</w:t>
      </w:r>
    </w:p>
    <w:p w14:paraId="1F8C19B3" w14:textId="77777777" w:rsidR="000A1430" w:rsidRPr="00BD4B2B" w:rsidRDefault="000A1430" w:rsidP="000A1430">
      <w:pPr>
        <w:numPr>
          <w:ilvl w:val="0"/>
          <w:numId w:val="18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lastRenderedPageBreak/>
        <w:t>koordynuje i prowadzi promocję instytucji w środkach masowego przekazu oraz mediach elektronicznych,</w:t>
      </w:r>
    </w:p>
    <w:p w14:paraId="5CC2AF22" w14:textId="77777777" w:rsidR="000A1430" w:rsidRPr="00BD4B2B" w:rsidRDefault="000A1430" w:rsidP="000A1430">
      <w:pPr>
        <w:numPr>
          <w:ilvl w:val="0"/>
          <w:numId w:val="18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prowadzi dystrybucję materiałów promocyjnych i wydawnictw muzealnych,</w:t>
      </w:r>
    </w:p>
    <w:p w14:paraId="33C593A7" w14:textId="77777777" w:rsidR="000A1430" w:rsidRPr="00BD4B2B" w:rsidRDefault="000A1430" w:rsidP="000A1430">
      <w:pPr>
        <w:numPr>
          <w:ilvl w:val="0"/>
          <w:numId w:val="18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prowadzi i obsługuje stronę internetową Muzeum oraz portali społecznościowych,</w:t>
      </w:r>
    </w:p>
    <w:p w14:paraId="3DBE4183" w14:textId="77777777" w:rsidR="000A1430" w:rsidRPr="00BD4B2B" w:rsidRDefault="000A1430" w:rsidP="000A1430">
      <w:pPr>
        <w:numPr>
          <w:ilvl w:val="0"/>
          <w:numId w:val="18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sporządza bieżącą i sprawozdawczą statystykę frekwencji,</w:t>
      </w:r>
    </w:p>
    <w:p w14:paraId="46E4223F" w14:textId="77777777" w:rsidR="000A1430" w:rsidRPr="00BD4B2B" w:rsidRDefault="000A1430" w:rsidP="000A1430">
      <w:pPr>
        <w:numPr>
          <w:ilvl w:val="0"/>
          <w:numId w:val="18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pozyskuje środki finansowe na działalność statutową Muzeum ze źródeł krajowych i funduszy europejskich,</w:t>
      </w:r>
    </w:p>
    <w:p w14:paraId="390294B1" w14:textId="77777777" w:rsidR="000A1430" w:rsidRPr="00BD4B2B" w:rsidRDefault="000A1430" w:rsidP="000A1430">
      <w:pPr>
        <w:numPr>
          <w:ilvl w:val="0"/>
          <w:numId w:val="18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współpracuje z innymi działami Muzeum.</w:t>
      </w:r>
    </w:p>
    <w:p w14:paraId="330F20EB" w14:textId="77777777" w:rsidR="000A1430" w:rsidRPr="00BD4B2B" w:rsidRDefault="000A1430" w:rsidP="000A1430">
      <w:pPr>
        <w:spacing w:line="360" w:lineRule="auto"/>
        <w:ind w:left="360"/>
        <w:jc w:val="both"/>
        <w:rPr>
          <w:sz w:val="28"/>
        </w:rPr>
      </w:pPr>
    </w:p>
    <w:p w14:paraId="666EB04F" w14:textId="3E3DD702" w:rsidR="000A1430" w:rsidRPr="00BD4B2B" w:rsidRDefault="000A1430" w:rsidP="000A1430">
      <w:pPr>
        <w:spacing w:line="360" w:lineRule="auto"/>
        <w:ind w:left="284" w:hanging="284"/>
        <w:jc w:val="both"/>
        <w:rPr>
          <w:sz w:val="28"/>
        </w:rPr>
      </w:pPr>
      <w:r w:rsidRPr="00BD4B2B">
        <w:rPr>
          <w:sz w:val="28"/>
        </w:rPr>
        <w:t>1</w:t>
      </w:r>
      <w:r w:rsidR="008D6FCD">
        <w:rPr>
          <w:sz w:val="28"/>
        </w:rPr>
        <w:t>3</w:t>
      </w:r>
      <w:r w:rsidRPr="00BD4B2B">
        <w:rPr>
          <w:sz w:val="28"/>
        </w:rPr>
        <w:t>.</w:t>
      </w:r>
      <w:r w:rsidR="002273A2" w:rsidRPr="00BD4B2B">
        <w:rPr>
          <w:sz w:val="28"/>
        </w:rPr>
        <w:t xml:space="preserve"> </w:t>
      </w:r>
      <w:r w:rsidRPr="00BD4B2B">
        <w:rPr>
          <w:sz w:val="28"/>
        </w:rPr>
        <w:t>PRACOWNIA MULTIMEDIALNA</w:t>
      </w:r>
    </w:p>
    <w:p w14:paraId="3F6EB7D7" w14:textId="77777777" w:rsidR="000A1430" w:rsidRPr="00BD4B2B" w:rsidRDefault="000A1430" w:rsidP="000A1430">
      <w:pPr>
        <w:numPr>
          <w:ilvl w:val="1"/>
          <w:numId w:val="15"/>
        </w:numPr>
        <w:tabs>
          <w:tab w:val="clear" w:pos="1440"/>
          <w:tab w:val="num" w:pos="709"/>
        </w:tabs>
        <w:spacing w:line="360" w:lineRule="auto"/>
        <w:ind w:left="709" w:hanging="283"/>
        <w:jc w:val="both"/>
        <w:rPr>
          <w:sz w:val="28"/>
        </w:rPr>
      </w:pPr>
      <w:r w:rsidRPr="00BD4B2B">
        <w:rPr>
          <w:sz w:val="28"/>
        </w:rPr>
        <w:t>wykonuje bieżącą obsługę fotograficzną wystaw, imprez i innych przedsięwzięć prowadzonych przez Muzeum lub na jego terenie,</w:t>
      </w:r>
    </w:p>
    <w:p w14:paraId="158F9796" w14:textId="77777777" w:rsidR="000A1430" w:rsidRPr="00BD4B2B" w:rsidRDefault="000A1430" w:rsidP="000A1430">
      <w:pPr>
        <w:numPr>
          <w:ilvl w:val="1"/>
          <w:numId w:val="15"/>
        </w:numPr>
        <w:tabs>
          <w:tab w:val="clear" w:pos="1440"/>
          <w:tab w:val="num" w:pos="709"/>
        </w:tabs>
        <w:spacing w:line="360" w:lineRule="auto"/>
        <w:ind w:left="709" w:hanging="283"/>
        <w:jc w:val="both"/>
        <w:rPr>
          <w:sz w:val="28"/>
        </w:rPr>
      </w:pPr>
      <w:r w:rsidRPr="00BD4B2B">
        <w:rPr>
          <w:sz w:val="28"/>
        </w:rPr>
        <w:t>prowadzi dokumentację fotograficzną i multimedialną bieżącej działalności Muzeum,</w:t>
      </w:r>
    </w:p>
    <w:p w14:paraId="40B71F39" w14:textId="77777777" w:rsidR="000A1430" w:rsidRPr="00BD4B2B" w:rsidRDefault="000A1430" w:rsidP="000A1430">
      <w:pPr>
        <w:numPr>
          <w:ilvl w:val="1"/>
          <w:numId w:val="15"/>
        </w:numPr>
        <w:tabs>
          <w:tab w:val="clear" w:pos="1440"/>
          <w:tab w:val="num" w:pos="709"/>
        </w:tabs>
        <w:spacing w:line="360" w:lineRule="auto"/>
        <w:ind w:left="709" w:hanging="283"/>
        <w:jc w:val="both"/>
        <w:rPr>
          <w:sz w:val="28"/>
        </w:rPr>
      </w:pPr>
      <w:r w:rsidRPr="00BD4B2B">
        <w:rPr>
          <w:sz w:val="28"/>
        </w:rPr>
        <w:t>wykonuje dokumentację fotograficzną zbiorów Muzeum,</w:t>
      </w:r>
    </w:p>
    <w:p w14:paraId="4C359D5B" w14:textId="77777777" w:rsidR="000A1430" w:rsidRPr="00BD4B2B" w:rsidRDefault="000A1430" w:rsidP="000A1430">
      <w:pPr>
        <w:numPr>
          <w:ilvl w:val="1"/>
          <w:numId w:val="15"/>
        </w:numPr>
        <w:tabs>
          <w:tab w:val="clear" w:pos="1440"/>
          <w:tab w:val="num" w:pos="709"/>
        </w:tabs>
        <w:spacing w:line="360" w:lineRule="auto"/>
        <w:ind w:left="709" w:hanging="283"/>
        <w:jc w:val="both"/>
        <w:rPr>
          <w:sz w:val="28"/>
        </w:rPr>
      </w:pPr>
      <w:r w:rsidRPr="00BD4B2B">
        <w:rPr>
          <w:sz w:val="28"/>
        </w:rPr>
        <w:t>wykonuje projekty i składy graficzne druków ulotnych m.in. zaproszeń, plakatów, banerów oraz innych materiałów promocyjnych i reklamowych, w tym multimedialnych Muzeum,</w:t>
      </w:r>
    </w:p>
    <w:p w14:paraId="3FE2891F" w14:textId="77777777" w:rsidR="000A1430" w:rsidRPr="00BD4B2B" w:rsidRDefault="000A1430" w:rsidP="000A1430">
      <w:pPr>
        <w:numPr>
          <w:ilvl w:val="1"/>
          <w:numId w:val="15"/>
        </w:numPr>
        <w:tabs>
          <w:tab w:val="clear" w:pos="1440"/>
          <w:tab w:val="num" w:pos="709"/>
        </w:tabs>
        <w:spacing w:line="360" w:lineRule="auto"/>
        <w:ind w:left="709" w:hanging="283"/>
        <w:jc w:val="both"/>
        <w:rPr>
          <w:sz w:val="28"/>
        </w:rPr>
      </w:pPr>
      <w:r w:rsidRPr="00BD4B2B">
        <w:rPr>
          <w:sz w:val="28"/>
        </w:rPr>
        <w:t>wykonuje prezentacje multimedialne na bieżące potrzeby Muzeum,</w:t>
      </w:r>
    </w:p>
    <w:p w14:paraId="70B334AA" w14:textId="77777777" w:rsidR="000A1430" w:rsidRPr="00BD4B2B" w:rsidRDefault="000A1430" w:rsidP="000A1430">
      <w:pPr>
        <w:numPr>
          <w:ilvl w:val="1"/>
          <w:numId w:val="15"/>
        </w:numPr>
        <w:tabs>
          <w:tab w:val="clear" w:pos="1440"/>
          <w:tab w:val="num" w:pos="709"/>
        </w:tabs>
        <w:spacing w:line="360" w:lineRule="auto"/>
        <w:ind w:left="709" w:hanging="283"/>
        <w:jc w:val="both"/>
        <w:rPr>
          <w:sz w:val="28"/>
        </w:rPr>
      </w:pPr>
      <w:r w:rsidRPr="00BD4B2B">
        <w:rPr>
          <w:sz w:val="28"/>
        </w:rPr>
        <w:t>wykonuje dokumentacje fotograficzne i opracowania multimedialne na potrzeby wystawiennicze, edukacyjne, naukowe, promocyjne i wydawnicze Muzeum;</w:t>
      </w:r>
    </w:p>
    <w:p w14:paraId="25F845C3" w14:textId="77777777" w:rsidR="000A1430" w:rsidRPr="00BD4B2B" w:rsidRDefault="000A1430" w:rsidP="000A1430">
      <w:pPr>
        <w:numPr>
          <w:ilvl w:val="1"/>
          <w:numId w:val="15"/>
        </w:numPr>
        <w:tabs>
          <w:tab w:val="clear" w:pos="1440"/>
          <w:tab w:val="num" w:pos="709"/>
        </w:tabs>
        <w:spacing w:line="360" w:lineRule="auto"/>
        <w:ind w:left="709" w:hanging="283"/>
        <w:jc w:val="both"/>
        <w:rPr>
          <w:sz w:val="28"/>
        </w:rPr>
      </w:pPr>
      <w:r w:rsidRPr="00BD4B2B">
        <w:rPr>
          <w:sz w:val="28"/>
        </w:rPr>
        <w:t>wykonuje projekty i składy graficzne na potrzeby wydawnicze Muzeum,</w:t>
      </w:r>
    </w:p>
    <w:p w14:paraId="409901D0" w14:textId="77777777" w:rsidR="000A1430" w:rsidRPr="00BD4B2B" w:rsidRDefault="000A1430" w:rsidP="000A1430">
      <w:pPr>
        <w:numPr>
          <w:ilvl w:val="1"/>
          <w:numId w:val="15"/>
        </w:numPr>
        <w:tabs>
          <w:tab w:val="clear" w:pos="1440"/>
          <w:tab w:val="num" w:pos="709"/>
        </w:tabs>
        <w:spacing w:line="360" w:lineRule="auto"/>
        <w:ind w:left="709" w:hanging="283"/>
        <w:jc w:val="both"/>
        <w:rPr>
          <w:sz w:val="28"/>
        </w:rPr>
      </w:pPr>
      <w:r w:rsidRPr="00BD4B2B">
        <w:rPr>
          <w:sz w:val="28"/>
        </w:rPr>
        <w:t>współpracuje z innymi działami Muzeum.</w:t>
      </w:r>
    </w:p>
    <w:p w14:paraId="48E75656" w14:textId="656E4263" w:rsidR="000A1430" w:rsidRDefault="000A1430" w:rsidP="000A1430">
      <w:pPr>
        <w:spacing w:line="360" w:lineRule="auto"/>
        <w:ind w:left="357"/>
        <w:jc w:val="both"/>
        <w:rPr>
          <w:sz w:val="28"/>
        </w:rPr>
      </w:pPr>
    </w:p>
    <w:p w14:paraId="51F5C7ED" w14:textId="5D03A184" w:rsidR="008D6FCD" w:rsidRDefault="008D6FCD" w:rsidP="000A1430">
      <w:pPr>
        <w:spacing w:line="360" w:lineRule="auto"/>
        <w:ind w:left="357"/>
        <w:jc w:val="both"/>
        <w:rPr>
          <w:sz w:val="28"/>
        </w:rPr>
      </w:pPr>
    </w:p>
    <w:p w14:paraId="6F583DA9" w14:textId="77777777" w:rsidR="008D6FCD" w:rsidRPr="00BD4B2B" w:rsidRDefault="008D6FCD" w:rsidP="000A1430">
      <w:pPr>
        <w:spacing w:line="360" w:lineRule="auto"/>
        <w:ind w:left="357"/>
        <w:jc w:val="both"/>
        <w:rPr>
          <w:sz w:val="28"/>
        </w:rPr>
      </w:pPr>
    </w:p>
    <w:p w14:paraId="6DE80FE9" w14:textId="77777777" w:rsidR="000A1430" w:rsidRPr="00BD4B2B" w:rsidRDefault="000A1430" w:rsidP="000A1430">
      <w:pPr>
        <w:spacing w:line="360" w:lineRule="auto"/>
        <w:ind w:left="-120"/>
        <w:jc w:val="center"/>
        <w:rPr>
          <w:b/>
          <w:sz w:val="28"/>
        </w:rPr>
      </w:pPr>
      <w:r w:rsidRPr="00BD4B2B">
        <w:rPr>
          <w:b/>
          <w:sz w:val="28"/>
        </w:rPr>
        <w:lastRenderedPageBreak/>
        <w:t>§ 6.</w:t>
      </w:r>
    </w:p>
    <w:p w14:paraId="7AB74258" w14:textId="77777777" w:rsidR="000A1430" w:rsidRPr="00BD4B2B" w:rsidRDefault="000A1430" w:rsidP="000A1430">
      <w:pPr>
        <w:spacing w:line="360" w:lineRule="auto"/>
        <w:jc w:val="both"/>
        <w:rPr>
          <w:sz w:val="28"/>
        </w:rPr>
      </w:pPr>
      <w:r w:rsidRPr="00BD4B2B">
        <w:rPr>
          <w:sz w:val="28"/>
        </w:rPr>
        <w:t>Zakresy działań działów administracyjno-gospodarczych:</w:t>
      </w:r>
    </w:p>
    <w:p w14:paraId="63792EF7" w14:textId="77777777" w:rsidR="000A1430" w:rsidRPr="00BD4B2B" w:rsidRDefault="000A1430" w:rsidP="000A1430">
      <w:pPr>
        <w:tabs>
          <w:tab w:val="left" w:pos="737"/>
        </w:tabs>
        <w:spacing w:line="360" w:lineRule="auto"/>
        <w:ind w:left="360"/>
        <w:jc w:val="both"/>
        <w:rPr>
          <w:sz w:val="28"/>
        </w:rPr>
      </w:pPr>
    </w:p>
    <w:p w14:paraId="3B0BA374" w14:textId="77777777" w:rsidR="000A1430" w:rsidRPr="00BD4B2B" w:rsidRDefault="000A1430" w:rsidP="000A1430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DZIAŁ FINANSOWO-KSIĘGOWY</w:t>
      </w:r>
    </w:p>
    <w:p w14:paraId="488A7E4B" w14:textId="77777777" w:rsidR="000A1430" w:rsidRPr="00BD4B2B" w:rsidRDefault="000A1430" w:rsidP="000A1430">
      <w:pPr>
        <w:spacing w:line="360" w:lineRule="auto"/>
        <w:ind w:firstLine="357"/>
        <w:jc w:val="both"/>
        <w:rPr>
          <w:sz w:val="28"/>
        </w:rPr>
      </w:pPr>
      <w:r w:rsidRPr="00BD4B2B">
        <w:rPr>
          <w:sz w:val="28"/>
        </w:rPr>
        <w:t>Prowadzi sprawy związane z gospodarką finansowo-księgową:</w:t>
      </w:r>
    </w:p>
    <w:p w14:paraId="041BE555" w14:textId="77777777" w:rsidR="000A1430" w:rsidRPr="00BD4B2B" w:rsidRDefault="000A1430" w:rsidP="000A1430">
      <w:pPr>
        <w:numPr>
          <w:ilvl w:val="0"/>
          <w:numId w:val="6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prowadzenie i gromadzenie dokumentacji finansowo-księgowej,</w:t>
      </w:r>
    </w:p>
    <w:p w14:paraId="3D399870" w14:textId="77777777" w:rsidR="000A1430" w:rsidRPr="00BD4B2B" w:rsidRDefault="000A1430" w:rsidP="000A1430">
      <w:pPr>
        <w:numPr>
          <w:ilvl w:val="0"/>
          <w:numId w:val="6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kontrola dokumentów pod względem formalnym i rachunkowym,</w:t>
      </w:r>
    </w:p>
    <w:p w14:paraId="6599E11E" w14:textId="77777777" w:rsidR="000A1430" w:rsidRPr="00BD4B2B" w:rsidRDefault="000A1430" w:rsidP="000A1430">
      <w:pPr>
        <w:numPr>
          <w:ilvl w:val="0"/>
          <w:numId w:val="6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przestrzeganie wszelkich przepisów dotyczących prowadzenia rachunkowości i spraw finansowych, a także bieżąca analiza nowych regulacji prawnych,</w:t>
      </w:r>
    </w:p>
    <w:p w14:paraId="5B5E3355" w14:textId="77777777" w:rsidR="000A1430" w:rsidRPr="00BD4B2B" w:rsidRDefault="000A1430" w:rsidP="000A1430">
      <w:pPr>
        <w:numPr>
          <w:ilvl w:val="0"/>
          <w:numId w:val="6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organizacja i rozliczenie inwentaryzacji aktywów i pasywów, nie będących eksponatami,</w:t>
      </w:r>
    </w:p>
    <w:p w14:paraId="47E43240" w14:textId="77777777" w:rsidR="000A1430" w:rsidRPr="00BD4B2B" w:rsidRDefault="000A1430" w:rsidP="000A1430">
      <w:pPr>
        <w:numPr>
          <w:ilvl w:val="0"/>
          <w:numId w:val="6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obsługa gotówkowa i bezgotówkowa operacji finansowych,</w:t>
      </w:r>
    </w:p>
    <w:p w14:paraId="18688A15" w14:textId="77777777" w:rsidR="000A1430" w:rsidRPr="00BD4B2B" w:rsidRDefault="000A1430" w:rsidP="000A1430">
      <w:pPr>
        <w:numPr>
          <w:ilvl w:val="0"/>
          <w:numId w:val="6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kontrola działań związanych z gospodarką finansową Muzeum,</w:t>
      </w:r>
    </w:p>
    <w:p w14:paraId="7D861061" w14:textId="77777777" w:rsidR="000A1430" w:rsidRPr="00BD4B2B" w:rsidRDefault="000A1430" w:rsidP="000A1430">
      <w:pPr>
        <w:numPr>
          <w:ilvl w:val="0"/>
          <w:numId w:val="6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przygotowywanie i realizacja wynagrodzeń dla pracowników,</w:t>
      </w:r>
    </w:p>
    <w:p w14:paraId="1B2F67C1" w14:textId="77777777" w:rsidR="000A1430" w:rsidRPr="00BD4B2B" w:rsidRDefault="000A1430" w:rsidP="000A1430">
      <w:pPr>
        <w:numPr>
          <w:ilvl w:val="0"/>
          <w:numId w:val="6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rozliczanie i ewidencjonowanie środków przeznaczonych na fundusz płac i fundusz socjalny,</w:t>
      </w:r>
    </w:p>
    <w:p w14:paraId="04AC1D2D" w14:textId="77777777" w:rsidR="000A1430" w:rsidRPr="00BD4B2B" w:rsidRDefault="000A1430" w:rsidP="000A1430">
      <w:pPr>
        <w:numPr>
          <w:ilvl w:val="0"/>
          <w:numId w:val="6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prowadzenie i gromadzenie dokumentacji związanej z umowami cywilno-prawnymi,</w:t>
      </w:r>
    </w:p>
    <w:p w14:paraId="59E7F474" w14:textId="77777777" w:rsidR="000A1430" w:rsidRPr="00BD4B2B" w:rsidRDefault="000A1430" w:rsidP="000A1430">
      <w:pPr>
        <w:numPr>
          <w:ilvl w:val="0"/>
          <w:numId w:val="6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 rozliczenia z Urzędem Skarbowym, Zakładem Ubezpieczeń Społecznych i innymi instytucjami,</w:t>
      </w:r>
    </w:p>
    <w:p w14:paraId="3299ED51" w14:textId="77777777" w:rsidR="000A1430" w:rsidRPr="00BD4B2B" w:rsidRDefault="000A1430" w:rsidP="000A1430">
      <w:pPr>
        <w:numPr>
          <w:ilvl w:val="0"/>
          <w:numId w:val="6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 prowadzenie kartotek materiałowych ilościowo-wartościowych oraz ewidencji druków ścisłego zarachowania,</w:t>
      </w:r>
    </w:p>
    <w:p w14:paraId="56321AD6" w14:textId="77777777" w:rsidR="000A1430" w:rsidRPr="00BD4B2B" w:rsidRDefault="000A1430" w:rsidP="000A1430">
      <w:pPr>
        <w:numPr>
          <w:ilvl w:val="0"/>
          <w:numId w:val="6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 sporządzanie sprawozdawczości z zakresu finansowo-księgowego,</w:t>
      </w:r>
    </w:p>
    <w:p w14:paraId="5B3C587C" w14:textId="77777777" w:rsidR="000A1430" w:rsidRPr="00BD4B2B" w:rsidRDefault="000A1430" w:rsidP="000A1430">
      <w:pPr>
        <w:numPr>
          <w:ilvl w:val="0"/>
          <w:numId w:val="6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 współpracuje z innymi działami Muzeum.</w:t>
      </w:r>
    </w:p>
    <w:p w14:paraId="351B7799" w14:textId="77777777" w:rsidR="000A1430" w:rsidRPr="00BD4B2B" w:rsidRDefault="000A1430" w:rsidP="000A1430">
      <w:pPr>
        <w:spacing w:line="360" w:lineRule="auto"/>
        <w:ind w:left="357"/>
        <w:jc w:val="both"/>
        <w:rPr>
          <w:sz w:val="28"/>
        </w:rPr>
      </w:pPr>
    </w:p>
    <w:p w14:paraId="79C7E74B" w14:textId="77777777" w:rsidR="000A1430" w:rsidRPr="00BD4B2B" w:rsidRDefault="000A1430" w:rsidP="000A1430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DZIAŁ ORGANIZACYJNO-PRAWNY</w:t>
      </w:r>
    </w:p>
    <w:p w14:paraId="050129BA" w14:textId="77777777" w:rsidR="000A1430" w:rsidRPr="00BD4B2B" w:rsidRDefault="000A1430" w:rsidP="000A1430">
      <w:pPr>
        <w:spacing w:line="360" w:lineRule="auto"/>
        <w:ind w:left="240" w:firstLine="117"/>
        <w:jc w:val="both"/>
        <w:rPr>
          <w:sz w:val="28"/>
        </w:rPr>
      </w:pPr>
      <w:r w:rsidRPr="00BD4B2B">
        <w:rPr>
          <w:sz w:val="28"/>
        </w:rPr>
        <w:t>Prowadzi sprawy związane z administrowaniem Muzeum:</w:t>
      </w:r>
    </w:p>
    <w:p w14:paraId="18AA7341" w14:textId="77777777" w:rsidR="000A1430" w:rsidRPr="00BD4B2B" w:rsidRDefault="000A1430" w:rsidP="000A1430">
      <w:pPr>
        <w:numPr>
          <w:ilvl w:val="0"/>
          <w:numId w:val="5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prowadzenie spraw administracyjno-kancelaryjnych Muzeum,</w:t>
      </w:r>
    </w:p>
    <w:p w14:paraId="5E143E4E" w14:textId="77777777" w:rsidR="000A1430" w:rsidRPr="00BD4B2B" w:rsidRDefault="000A1430" w:rsidP="000A1430">
      <w:pPr>
        <w:numPr>
          <w:ilvl w:val="0"/>
          <w:numId w:val="5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lastRenderedPageBreak/>
        <w:t>organizowanie obiegu dokumentów i aktów prawnych Dyrektora,</w:t>
      </w:r>
    </w:p>
    <w:p w14:paraId="49A7314B" w14:textId="77777777" w:rsidR="000A1430" w:rsidRPr="00BD4B2B" w:rsidRDefault="000A1430" w:rsidP="000A1430">
      <w:pPr>
        <w:numPr>
          <w:ilvl w:val="0"/>
          <w:numId w:val="5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organizowanie harmonogramu pracy dyrekcji,</w:t>
      </w:r>
    </w:p>
    <w:p w14:paraId="2E1AE6DC" w14:textId="77777777" w:rsidR="000A1430" w:rsidRPr="00BD4B2B" w:rsidRDefault="000A1430" w:rsidP="000A1430">
      <w:pPr>
        <w:numPr>
          <w:ilvl w:val="0"/>
          <w:numId w:val="5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prowadzenie Sekretariatu,</w:t>
      </w:r>
    </w:p>
    <w:p w14:paraId="59174CE1" w14:textId="77777777" w:rsidR="000A1430" w:rsidRPr="00BD4B2B" w:rsidRDefault="000A1430" w:rsidP="000A1430">
      <w:pPr>
        <w:numPr>
          <w:ilvl w:val="0"/>
          <w:numId w:val="5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prowadzenie polityki kadrowej oraz spraw socjalnych,</w:t>
      </w:r>
    </w:p>
    <w:p w14:paraId="6DED2E19" w14:textId="77777777" w:rsidR="000A1430" w:rsidRPr="00BD4B2B" w:rsidRDefault="000A1430" w:rsidP="000A1430">
      <w:pPr>
        <w:numPr>
          <w:ilvl w:val="0"/>
          <w:numId w:val="5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prowadzenie spraw kancelaryjno-prawnych, </w:t>
      </w:r>
    </w:p>
    <w:p w14:paraId="3F0E7788" w14:textId="77777777" w:rsidR="000A1430" w:rsidRPr="00BD4B2B" w:rsidRDefault="000A1430" w:rsidP="000A1430">
      <w:pPr>
        <w:numPr>
          <w:ilvl w:val="0"/>
          <w:numId w:val="5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wykonywanie zadań związanych z zatrudnieniem i polityką kadrową Muzeum, w tym czynności związane z przyjmowaniem nowych pracowników, kierowaniem ich na przeszkolenia, badania, awansami, przeniesieniami, przeszeregowaniami, zwolnieniami, </w:t>
      </w:r>
    </w:p>
    <w:p w14:paraId="290C7F63" w14:textId="77777777" w:rsidR="000A1430" w:rsidRPr="00BD4B2B" w:rsidRDefault="000A1430" w:rsidP="000A1430">
      <w:pPr>
        <w:numPr>
          <w:ilvl w:val="0"/>
          <w:numId w:val="5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pozostałe sprawy osobowe pracowników,</w:t>
      </w:r>
    </w:p>
    <w:p w14:paraId="5F7FD0C7" w14:textId="77777777" w:rsidR="000A1430" w:rsidRPr="00BD4B2B" w:rsidRDefault="000A1430" w:rsidP="000A1430">
      <w:pPr>
        <w:numPr>
          <w:ilvl w:val="0"/>
          <w:numId w:val="5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sprawy ubezpieczeń pracowników i ich rodzin,</w:t>
      </w:r>
    </w:p>
    <w:p w14:paraId="45795E00" w14:textId="77777777" w:rsidR="000A1430" w:rsidRPr="00BD4B2B" w:rsidRDefault="000A1430" w:rsidP="000A1430">
      <w:pPr>
        <w:numPr>
          <w:ilvl w:val="0"/>
          <w:numId w:val="5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 sporządzanie sprawozdań,</w:t>
      </w:r>
    </w:p>
    <w:p w14:paraId="5C17FB91" w14:textId="77777777" w:rsidR="000A1430" w:rsidRPr="00BD4B2B" w:rsidRDefault="000A1430" w:rsidP="000A1430">
      <w:pPr>
        <w:numPr>
          <w:ilvl w:val="0"/>
          <w:numId w:val="5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 prowadzenie statystyk dotyczących zatrudnienia,</w:t>
      </w:r>
    </w:p>
    <w:p w14:paraId="1F1AD427" w14:textId="77777777" w:rsidR="000A1430" w:rsidRPr="00BD4B2B" w:rsidRDefault="000A1430" w:rsidP="000A1430">
      <w:pPr>
        <w:numPr>
          <w:ilvl w:val="0"/>
          <w:numId w:val="5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 przechowywanie dokumentów osobowych,</w:t>
      </w:r>
    </w:p>
    <w:p w14:paraId="634993EA" w14:textId="77777777" w:rsidR="000A1430" w:rsidRPr="00BD4B2B" w:rsidRDefault="000A1430" w:rsidP="000A1430">
      <w:pPr>
        <w:numPr>
          <w:ilvl w:val="0"/>
          <w:numId w:val="5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 współpracuje z działem finansowo-księgowym,</w:t>
      </w:r>
    </w:p>
    <w:p w14:paraId="18BC573F" w14:textId="77777777" w:rsidR="000A1430" w:rsidRPr="00BD4B2B" w:rsidRDefault="000A1430" w:rsidP="000A1430">
      <w:pPr>
        <w:numPr>
          <w:ilvl w:val="0"/>
          <w:numId w:val="5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 przechowywanie dokumentacji właściwej dla spraw kadrowych,</w:t>
      </w:r>
    </w:p>
    <w:p w14:paraId="0C6BBA32" w14:textId="77777777" w:rsidR="000A1430" w:rsidRPr="00BD4B2B" w:rsidRDefault="000A1430" w:rsidP="000A1430">
      <w:pPr>
        <w:numPr>
          <w:ilvl w:val="0"/>
          <w:numId w:val="5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 współpracuje z innymi działami Muzeum. </w:t>
      </w:r>
    </w:p>
    <w:p w14:paraId="1BD2CD62" w14:textId="77777777" w:rsidR="000A1430" w:rsidRPr="00BD4B2B" w:rsidRDefault="000A1430" w:rsidP="000A1430">
      <w:pPr>
        <w:spacing w:line="360" w:lineRule="auto"/>
        <w:ind w:left="357"/>
        <w:jc w:val="both"/>
        <w:rPr>
          <w:sz w:val="28"/>
        </w:rPr>
      </w:pPr>
    </w:p>
    <w:p w14:paraId="011DEB71" w14:textId="77777777" w:rsidR="000A1430" w:rsidRPr="00BD4B2B" w:rsidRDefault="000A1430" w:rsidP="000A1430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DZIAŁ TECHNICZNY</w:t>
      </w:r>
    </w:p>
    <w:p w14:paraId="73DE026C" w14:textId="77777777" w:rsidR="000A1430" w:rsidRPr="00BD4B2B" w:rsidRDefault="000A1430" w:rsidP="000A1430">
      <w:pPr>
        <w:numPr>
          <w:ilvl w:val="0"/>
          <w:numId w:val="11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prowadzi sprawy dotyczące remontów i konserwacji budynków, dba o ich właściwy stan techniczny, </w:t>
      </w:r>
    </w:p>
    <w:p w14:paraId="270FE82A" w14:textId="77777777" w:rsidR="000A1430" w:rsidRPr="00BD4B2B" w:rsidRDefault="000A1430" w:rsidP="000A1430">
      <w:pPr>
        <w:numPr>
          <w:ilvl w:val="0"/>
          <w:numId w:val="11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sprawuje nadzór nad instalacjami technicznymi (centralnego ogrzewania, elektrycznymi, wodociągowymi, kanalizacyjnymi, gazowymi, itp.) oraz wykonuje drobne naprawy,</w:t>
      </w:r>
    </w:p>
    <w:p w14:paraId="284A6D19" w14:textId="77777777" w:rsidR="000A1430" w:rsidRPr="00BD4B2B" w:rsidRDefault="000A1430" w:rsidP="000A1430">
      <w:pPr>
        <w:numPr>
          <w:ilvl w:val="0"/>
          <w:numId w:val="11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wykonuje prace murarskie, dekarskie, tynkarskie, stolarskie, ślusarskie, tapicerskie, malarskie i szklarskie związane z bieżącym utrzymaniem budynków oraz potrzebami wystawienniczymi,</w:t>
      </w:r>
    </w:p>
    <w:p w14:paraId="4A4829C1" w14:textId="77777777" w:rsidR="000A1430" w:rsidRPr="00BD4B2B" w:rsidRDefault="000A1430" w:rsidP="000A1430">
      <w:pPr>
        <w:numPr>
          <w:ilvl w:val="0"/>
          <w:numId w:val="11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montuje i demontuje wystawy, pakuje i rozpakowuje eksponaty podczas transportu, przygotowuje sprzęt ekspozycyjny, współdziała przy </w:t>
      </w:r>
      <w:r w:rsidRPr="00BD4B2B">
        <w:rPr>
          <w:sz w:val="28"/>
        </w:rPr>
        <w:lastRenderedPageBreak/>
        <w:t xml:space="preserve">technicznym przygotowaniu i zabezpieczeniu imprez oraz </w:t>
      </w:r>
      <w:proofErr w:type="spellStart"/>
      <w:r w:rsidRPr="00BD4B2B">
        <w:rPr>
          <w:sz w:val="28"/>
        </w:rPr>
        <w:t>sal</w:t>
      </w:r>
      <w:proofErr w:type="spellEnd"/>
      <w:r w:rsidRPr="00BD4B2B">
        <w:rPr>
          <w:sz w:val="28"/>
        </w:rPr>
        <w:t xml:space="preserve"> ekspozycyjnych,</w:t>
      </w:r>
    </w:p>
    <w:p w14:paraId="4D76AA81" w14:textId="77777777" w:rsidR="000A1430" w:rsidRPr="00BD4B2B" w:rsidRDefault="000A1430" w:rsidP="000A1430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współpracuje z innymi działami Muzeum.</w:t>
      </w:r>
    </w:p>
    <w:p w14:paraId="5C77E516" w14:textId="77777777" w:rsidR="000A1430" w:rsidRPr="00BD4B2B" w:rsidRDefault="000A1430" w:rsidP="000A1430">
      <w:pPr>
        <w:spacing w:line="360" w:lineRule="auto"/>
        <w:ind w:left="357"/>
        <w:jc w:val="both"/>
        <w:rPr>
          <w:sz w:val="28"/>
        </w:rPr>
      </w:pPr>
      <w:r w:rsidRPr="00BD4B2B">
        <w:rPr>
          <w:sz w:val="28"/>
        </w:rPr>
        <w:t>Wszystkie czynności wykonywane przy muzealiach wykonuje pod bezpośrednim nadzorem pracowników merytorycznych.</w:t>
      </w:r>
    </w:p>
    <w:p w14:paraId="7E9C6F1B" w14:textId="77777777" w:rsidR="000A1430" w:rsidRPr="00BD4B2B" w:rsidRDefault="000A1430" w:rsidP="000A1430">
      <w:pPr>
        <w:spacing w:line="360" w:lineRule="auto"/>
        <w:ind w:left="357"/>
        <w:jc w:val="both"/>
        <w:rPr>
          <w:sz w:val="28"/>
        </w:rPr>
      </w:pPr>
    </w:p>
    <w:p w14:paraId="525F5126" w14:textId="77777777" w:rsidR="000A1430" w:rsidRPr="00BD4B2B" w:rsidRDefault="000A1430" w:rsidP="000A1430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DZIAŁ OBSŁUGI</w:t>
      </w:r>
    </w:p>
    <w:p w14:paraId="2DB8FFD7" w14:textId="77777777" w:rsidR="000A1430" w:rsidRPr="00BD4B2B" w:rsidRDefault="000A1430" w:rsidP="000A1430">
      <w:pPr>
        <w:numPr>
          <w:ilvl w:val="0"/>
          <w:numId w:val="2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zabezpiecza budynki i sale ekspozycyjne,</w:t>
      </w:r>
    </w:p>
    <w:p w14:paraId="2D3B9733" w14:textId="77777777" w:rsidR="000A1430" w:rsidRPr="00BD4B2B" w:rsidRDefault="000A1430" w:rsidP="000A1430">
      <w:pPr>
        <w:numPr>
          <w:ilvl w:val="0"/>
          <w:numId w:val="2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zapewnia dozór pomieszczeń i muzealiów przed kradzieżą i zniszczeniem, sprząta, obsługuje organizowane imprezy, współdziała przy montażu i demontażu wystaw,</w:t>
      </w:r>
    </w:p>
    <w:p w14:paraId="62244CED" w14:textId="77777777" w:rsidR="000A1430" w:rsidRPr="00BD4B2B" w:rsidRDefault="000A1430" w:rsidP="000A1430">
      <w:pPr>
        <w:numPr>
          <w:ilvl w:val="0"/>
          <w:numId w:val="2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sprzedaje bilety wstępu, wydawnictwa i materiały promocyjne, oblicza frekwencję w Muzeum,</w:t>
      </w:r>
    </w:p>
    <w:p w14:paraId="25A8124A" w14:textId="77777777" w:rsidR="000A1430" w:rsidRPr="00BD4B2B" w:rsidRDefault="000A1430" w:rsidP="000A1430">
      <w:pPr>
        <w:numPr>
          <w:ilvl w:val="0"/>
          <w:numId w:val="2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prowadzi inwentarz gospodarczy Muzeum, zarządza mieniem gospodarczym, zaopatruje w środki trwałe i nietrwałe, prowadzi księgi magazynowe środków gospodarczych,</w:t>
      </w:r>
    </w:p>
    <w:p w14:paraId="3BD273D4" w14:textId="77777777" w:rsidR="000A1430" w:rsidRPr="00BD4B2B" w:rsidRDefault="000A1430" w:rsidP="000A1430">
      <w:pPr>
        <w:numPr>
          <w:ilvl w:val="0"/>
          <w:numId w:val="2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prowadzi sprawy transportu i formalności związane z odprawą celną,</w:t>
      </w:r>
    </w:p>
    <w:p w14:paraId="13B268C8" w14:textId="77777777" w:rsidR="000A1430" w:rsidRPr="00BD4B2B" w:rsidRDefault="000A1430" w:rsidP="000A1430">
      <w:pPr>
        <w:numPr>
          <w:ilvl w:val="0"/>
          <w:numId w:val="2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prowadzi sprawy wynajmu </w:t>
      </w:r>
      <w:proofErr w:type="spellStart"/>
      <w:r w:rsidRPr="00BD4B2B">
        <w:rPr>
          <w:sz w:val="28"/>
        </w:rPr>
        <w:t>sal</w:t>
      </w:r>
      <w:proofErr w:type="spellEnd"/>
      <w:r w:rsidRPr="00BD4B2B">
        <w:rPr>
          <w:sz w:val="28"/>
        </w:rPr>
        <w:t xml:space="preserve"> i pokoi gościnnych Muzeum,</w:t>
      </w:r>
    </w:p>
    <w:p w14:paraId="3E6A6F30" w14:textId="77777777" w:rsidR="000A1430" w:rsidRPr="00BD4B2B" w:rsidRDefault="000A1430" w:rsidP="000A1430">
      <w:pPr>
        <w:numPr>
          <w:ilvl w:val="0"/>
          <w:numId w:val="2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współpracuje z innymi działami Muzeum.</w:t>
      </w:r>
    </w:p>
    <w:p w14:paraId="14385690" w14:textId="77777777" w:rsidR="000A1430" w:rsidRPr="00BD4B2B" w:rsidRDefault="000A1430" w:rsidP="000A1430">
      <w:pPr>
        <w:tabs>
          <w:tab w:val="left" w:pos="737"/>
        </w:tabs>
        <w:spacing w:line="360" w:lineRule="auto"/>
        <w:ind w:left="360"/>
        <w:jc w:val="both"/>
        <w:rPr>
          <w:sz w:val="28"/>
        </w:rPr>
      </w:pPr>
    </w:p>
    <w:p w14:paraId="505D88C9" w14:textId="77777777" w:rsidR="000A1430" w:rsidRPr="00BD4B2B" w:rsidRDefault="000A1430" w:rsidP="000A1430">
      <w:pPr>
        <w:numPr>
          <w:ilvl w:val="0"/>
          <w:numId w:val="1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SPECJALISTA DS. OCHRONY I ZABEZPIECZEŃ</w:t>
      </w:r>
    </w:p>
    <w:p w14:paraId="2F5562E2" w14:textId="77777777" w:rsidR="000A1430" w:rsidRPr="00BD4B2B" w:rsidRDefault="000A1430" w:rsidP="000A1430">
      <w:pPr>
        <w:numPr>
          <w:ilvl w:val="0"/>
          <w:numId w:val="20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organizuje i prowadzi działania chroniące mienie i obiekty Muzeum,</w:t>
      </w:r>
    </w:p>
    <w:p w14:paraId="79BF4619" w14:textId="77777777" w:rsidR="000A1430" w:rsidRPr="00BD4B2B" w:rsidRDefault="000A1430" w:rsidP="000A1430">
      <w:pPr>
        <w:numPr>
          <w:ilvl w:val="0"/>
          <w:numId w:val="20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sprawuje nadzór nad instalacjami: systemu alarmu pożaru,</w:t>
      </w:r>
      <w:r w:rsidRPr="00BD4B2B">
        <w:rPr>
          <w:b/>
          <w:sz w:val="28"/>
        </w:rPr>
        <w:t xml:space="preserve"> </w:t>
      </w:r>
      <w:r w:rsidRPr="00BD4B2B">
        <w:rPr>
          <w:sz w:val="28"/>
        </w:rPr>
        <w:t>systemu sygnalizacji włamania i napadu, systemu telewizji dozorowej, systemu teleinformatycznego oraz systemu kontroli dostępu,</w:t>
      </w:r>
    </w:p>
    <w:p w14:paraId="39F130A8" w14:textId="77777777" w:rsidR="000A1430" w:rsidRPr="00BD4B2B" w:rsidRDefault="000A1430" w:rsidP="000A1430">
      <w:pPr>
        <w:numPr>
          <w:ilvl w:val="0"/>
          <w:numId w:val="20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przestrzega obowiązujące przepisy prawa w zakresie ochrony mienia i obiektów,</w:t>
      </w:r>
    </w:p>
    <w:p w14:paraId="74E4755E" w14:textId="77777777" w:rsidR="000A1430" w:rsidRPr="00BD4B2B" w:rsidRDefault="000A1430" w:rsidP="000A1430">
      <w:pPr>
        <w:numPr>
          <w:ilvl w:val="0"/>
          <w:numId w:val="20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współpracuje z Policją, Służbą Ochrony Państwa, Strażą Pożarną, Strażą Miejską i Obroną Cywilną, w porozumieniu ze specjalistą ds. </w:t>
      </w:r>
      <w:r w:rsidRPr="00BD4B2B">
        <w:rPr>
          <w:sz w:val="28"/>
        </w:rPr>
        <w:lastRenderedPageBreak/>
        <w:t>przeciwpożarowych, ds. obrony cywilnej oraz specjalistą ds. bezpieczeństwa i higieny pracy,</w:t>
      </w:r>
    </w:p>
    <w:p w14:paraId="7B779D44" w14:textId="77777777" w:rsidR="000A1430" w:rsidRPr="00BD4B2B" w:rsidRDefault="000A1430" w:rsidP="000A1430">
      <w:pPr>
        <w:numPr>
          <w:ilvl w:val="0"/>
          <w:numId w:val="20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przygotowuje projekty umów i innych dokumentów z zakresu realizowanych zadań,</w:t>
      </w:r>
    </w:p>
    <w:p w14:paraId="36D93F4D" w14:textId="77777777" w:rsidR="000A1430" w:rsidRPr="00BD4B2B" w:rsidRDefault="000A1430" w:rsidP="000A1430">
      <w:pPr>
        <w:numPr>
          <w:ilvl w:val="0"/>
          <w:numId w:val="20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współpracuje z innymi działami Muzeum.</w:t>
      </w:r>
    </w:p>
    <w:p w14:paraId="475E41B7" w14:textId="77777777" w:rsidR="000A1430" w:rsidRPr="00BD4B2B" w:rsidRDefault="000A1430" w:rsidP="000A1430">
      <w:pPr>
        <w:pStyle w:val="Akapitzlist"/>
        <w:numPr>
          <w:ilvl w:val="0"/>
          <w:numId w:val="1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KOORDYNATOR DS. WYDAWNICZYCH</w:t>
      </w:r>
    </w:p>
    <w:p w14:paraId="060BF408" w14:textId="77777777" w:rsidR="000A1430" w:rsidRPr="00BD4B2B" w:rsidRDefault="000A1430" w:rsidP="000A1430">
      <w:pPr>
        <w:numPr>
          <w:ilvl w:val="0"/>
          <w:numId w:val="19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koordynuje i nadzoruje cykl wydawniczy publikacji muzealnych,</w:t>
      </w:r>
    </w:p>
    <w:p w14:paraId="139D95A0" w14:textId="77777777" w:rsidR="000A1430" w:rsidRPr="00BD4B2B" w:rsidRDefault="000A1430" w:rsidP="000A1430">
      <w:pPr>
        <w:numPr>
          <w:ilvl w:val="0"/>
          <w:numId w:val="19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prowadzi działania związane z pozyskiwaniem środków finansowych na działalność wydawniczą instytucji,</w:t>
      </w:r>
    </w:p>
    <w:p w14:paraId="5210996B" w14:textId="0A90E873" w:rsidR="000A1430" w:rsidRPr="008D6FCD" w:rsidRDefault="000A1430" w:rsidP="000A1430">
      <w:pPr>
        <w:numPr>
          <w:ilvl w:val="0"/>
          <w:numId w:val="19"/>
        </w:numPr>
        <w:tabs>
          <w:tab w:val="left" w:pos="737"/>
        </w:tabs>
        <w:spacing w:line="360" w:lineRule="auto"/>
        <w:jc w:val="both"/>
        <w:rPr>
          <w:sz w:val="28"/>
        </w:rPr>
      </w:pPr>
      <w:r w:rsidRPr="00BD4B2B">
        <w:rPr>
          <w:sz w:val="28"/>
        </w:rPr>
        <w:t>współpracuje z innymi działami Muzeum.</w:t>
      </w:r>
    </w:p>
    <w:p w14:paraId="61DA7DED" w14:textId="77777777" w:rsidR="000A1430" w:rsidRPr="00BD4B2B" w:rsidRDefault="000A1430" w:rsidP="000A1430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BD4B2B">
        <w:rPr>
          <w:sz w:val="28"/>
        </w:rPr>
        <w:t>Zakresy czynności stanowisk pracy ds. przeciwpożarowych, obrony cywilnej oraz  bezpieczeństwa i higieny pracy określają odrębne przepisy.</w:t>
      </w:r>
    </w:p>
    <w:p w14:paraId="161DE80F" w14:textId="77777777" w:rsidR="000A1430" w:rsidRPr="00BD4B2B" w:rsidRDefault="000A1430" w:rsidP="000A1430">
      <w:pPr>
        <w:spacing w:line="360" w:lineRule="auto"/>
        <w:ind w:left="357"/>
        <w:jc w:val="both"/>
        <w:rPr>
          <w:sz w:val="28"/>
        </w:rPr>
      </w:pPr>
    </w:p>
    <w:p w14:paraId="145C3DB3" w14:textId="77777777" w:rsidR="000A1430" w:rsidRPr="00BD4B2B" w:rsidRDefault="000A1430" w:rsidP="000A1430">
      <w:pPr>
        <w:spacing w:line="360" w:lineRule="auto"/>
        <w:jc w:val="center"/>
        <w:rPr>
          <w:b/>
          <w:sz w:val="28"/>
        </w:rPr>
      </w:pPr>
      <w:r w:rsidRPr="00BD4B2B">
        <w:rPr>
          <w:b/>
          <w:sz w:val="28"/>
        </w:rPr>
        <w:t>§ 7.</w:t>
      </w:r>
    </w:p>
    <w:p w14:paraId="31B7C2FC" w14:textId="77777777" w:rsidR="000A1430" w:rsidRPr="00BD4B2B" w:rsidRDefault="000A1430" w:rsidP="000A1430">
      <w:pPr>
        <w:spacing w:line="360" w:lineRule="auto"/>
        <w:jc w:val="both"/>
        <w:rPr>
          <w:sz w:val="28"/>
        </w:rPr>
      </w:pPr>
      <w:r w:rsidRPr="00BD4B2B">
        <w:rPr>
          <w:sz w:val="28"/>
        </w:rPr>
        <w:t>Szczegółowy zakres czynności poszczególnych pracowników Muzeum określają imienne zakresy obowiązków służbowych.</w:t>
      </w:r>
    </w:p>
    <w:p w14:paraId="71C017E8" w14:textId="77777777" w:rsidR="000A1430" w:rsidRPr="00BD4B2B" w:rsidRDefault="000A1430" w:rsidP="000A1430">
      <w:pPr>
        <w:spacing w:line="360" w:lineRule="auto"/>
        <w:jc w:val="both"/>
        <w:rPr>
          <w:sz w:val="28"/>
        </w:rPr>
      </w:pPr>
    </w:p>
    <w:p w14:paraId="716221BB" w14:textId="77777777" w:rsidR="000A1430" w:rsidRPr="00BD4B2B" w:rsidRDefault="000A1430" w:rsidP="000A1430">
      <w:pPr>
        <w:spacing w:line="360" w:lineRule="auto"/>
        <w:jc w:val="center"/>
        <w:rPr>
          <w:b/>
          <w:sz w:val="28"/>
        </w:rPr>
      </w:pPr>
      <w:r w:rsidRPr="00BD4B2B">
        <w:rPr>
          <w:b/>
          <w:sz w:val="28"/>
        </w:rPr>
        <w:t>§ 8.</w:t>
      </w:r>
    </w:p>
    <w:p w14:paraId="5CB4E5EA" w14:textId="77777777" w:rsidR="000A1430" w:rsidRPr="00BD4B2B" w:rsidRDefault="000A1430" w:rsidP="000A1430">
      <w:pPr>
        <w:spacing w:line="360" w:lineRule="auto"/>
        <w:jc w:val="both"/>
        <w:rPr>
          <w:sz w:val="28"/>
        </w:rPr>
      </w:pPr>
      <w:r w:rsidRPr="00BD4B2B">
        <w:rPr>
          <w:sz w:val="28"/>
        </w:rPr>
        <w:t>Schemat graficzny struktury organizacyjnej Muzeum Okręgowego w Toruniu stanowi załącznik nr 1 do niniejszego Regulaminu.</w:t>
      </w:r>
    </w:p>
    <w:p w14:paraId="22E519E7" w14:textId="77777777" w:rsidR="000A1430" w:rsidRPr="00BD4B2B" w:rsidRDefault="000A1430" w:rsidP="000A1430">
      <w:pPr>
        <w:spacing w:line="360" w:lineRule="auto"/>
        <w:jc w:val="both"/>
        <w:rPr>
          <w:sz w:val="28"/>
        </w:rPr>
      </w:pPr>
    </w:p>
    <w:p w14:paraId="4A1F68DE" w14:textId="77777777" w:rsidR="000A1430" w:rsidRPr="00BD4B2B" w:rsidRDefault="000A1430" w:rsidP="000A1430">
      <w:pPr>
        <w:spacing w:line="360" w:lineRule="auto"/>
        <w:jc w:val="center"/>
        <w:rPr>
          <w:b/>
          <w:sz w:val="28"/>
        </w:rPr>
      </w:pPr>
      <w:r w:rsidRPr="00BD4B2B">
        <w:rPr>
          <w:b/>
          <w:sz w:val="28"/>
        </w:rPr>
        <w:t>§ 9.</w:t>
      </w:r>
    </w:p>
    <w:p w14:paraId="3206DE19" w14:textId="1933075B" w:rsidR="000A1430" w:rsidRPr="00BD4B2B" w:rsidRDefault="000A1430" w:rsidP="000A1430">
      <w:pPr>
        <w:spacing w:line="360" w:lineRule="auto"/>
        <w:jc w:val="both"/>
        <w:rPr>
          <w:sz w:val="28"/>
        </w:rPr>
      </w:pPr>
      <w:r w:rsidRPr="00BD4B2B">
        <w:rPr>
          <w:sz w:val="28"/>
        </w:rPr>
        <w:t xml:space="preserve">Regulamin wchodzi w życie z dniem </w:t>
      </w:r>
      <w:r w:rsidR="008D6FCD">
        <w:rPr>
          <w:sz w:val="28"/>
        </w:rPr>
        <w:t>18.12.</w:t>
      </w:r>
      <w:r w:rsidRPr="00BD4B2B">
        <w:rPr>
          <w:sz w:val="28"/>
        </w:rPr>
        <w:t xml:space="preserve">2019 r. </w:t>
      </w:r>
    </w:p>
    <w:p w14:paraId="4C832991" w14:textId="77777777" w:rsidR="000A1430" w:rsidRPr="00BD4B2B" w:rsidRDefault="000A1430" w:rsidP="000A1430"/>
    <w:p w14:paraId="5EDE7A43" w14:textId="77777777" w:rsidR="00C03ABA" w:rsidRPr="00BD4B2B" w:rsidRDefault="00C03ABA"/>
    <w:sectPr w:rsidR="00C03ABA" w:rsidRPr="00BD4B2B" w:rsidSect="00424761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53F1C" w14:textId="77777777" w:rsidR="00EC59B0" w:rsidRDefault="00EC59B0">
      <w:r>
        <w:separator/>
      </w:r>
    </w:p>
  </w:endnote>
  <w:endnote w:type="continuationSeparator" w:id="0">
    <w:p w14:paraId="12E1400F" w14:textId="77777777" w:rsidR="00EC59B0" w:rsidRDefault="00EC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6FC8D" w14:textId="77777777" w:rsidR="005F2128" w:rsidRDefault="00365000" w:rsidP="005F212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63A422" w14:textId="77777777" w:rsidR="005F2128" w:rsidRDefault="005F2128" w:rsidP="005F212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BC5E3" w14:textId="3A6EC923" w:rsidR="005F2128" w:rsidRDefault="00365000" w:rsidP="005F212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73B8">
      <w:rPr>
        <w:rStyle w:val="Numerstrony"/>
        <w:noProof/>
      </w:rPr>
      <w:t>18</w:t>
    </w:r>
    <w:r>
      <w:rPr>
        <w:rStyle w:val="Numerstrony"/>
      </w:rPr>
      <w:fldChar w:fldCharType="end"/>
    </w:r>
  </w:p>
  <w:p w14:paraId="38C3577A" w14:textId="77777777" w:rsidR="005F2128" w:rsidRDefault="005F2128" w:rsidP="005F212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8EEEB" w14:textId="77777777" w:rsidR="00EC59B0" w:rsidRDefault="00EC59B0">
      <w:r>
        <w:separator/>
      </w:r>
    </w:p>
  </w:footnote>
  <w:footnote w:type="continuationSeparator" w:id="0">
    <w:p w14:paraId="2AD04FC5" w14:textId="77777777" w:rsidR="00EC59B0" w:rsidRDefault="00EC5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9A538" w14:textId="77777777" w:rsidR="005F2128" w:rsidRDefault="005F2128">
    <w:pPr>
      <w:pStyle w:val="Nagwek"/>
    </w:pPr>
  </w:p>
  <w:p w14:paraId="0CD3F724" w14:textId="77777777" w:rsidR="005F2128" w:rsidRDefault="005F21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9601E6E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00000004"/>
    <w:multiLevelType w:val="multilevel"/>
    <w:tmpl w:val="9D3A5372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9E9073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StarSymbol" w:hAnsi="StarSymbol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11"/>
    <w:multiLevelType w:val="multilevel"/>
    <w:tmpl w:val="0000001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3877A5F"/>
    <w:multiLevelType w:val="hybridMultilevel"/>
    <w:tmpl w:val="F38ABE60"/>
    <w:lvl w:ilvl="0" w:tplc="FA8A2F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05738C"/>
    <w:multiLevelType w:val="hybridMultilevel"/>
    <w:tmpl w:val="179AD096"/>
    <w:name w:val="WW8Num102"/>
    <w:lvl w:ilvl="0" w:tplc="120C9B08">
      <w:start w:val="1"/>
      <w:numFmt w:val="bullet"/>
      <w:lvlText w:val="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6" w15:restartNumberingAfterBreak="0">
    <w:nsid w:val="108F7E36"/>
    <w:multiLevelType w:val="hybridMultilevel"/>
    <w:tmpl w:val="F20C5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BD2013"/>
    <w:multiLevelType w:val="multilevel"/>
    <w:tmpl w:val="3B4E8628"/>
    <w:name w:val="WW8Num1123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21277F36"/>
    <w:multiLevelType w:val="hybridMultilevel"/>
    <w:tmpl w:val="E5208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7129C6"/>
    <w:multiLevelType w:val="multilevel"/>
    <w:tmpl w:val="EEF027B2"/>
    <w:name w:val="WW8Num11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2A326B3F"/>
    <w:multiLevelType w:val="hybridMultilevel"/>
    <w:tmpl w:val="98989D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53ABB"/>
    <w:multiLevelType w:val="hybridMultilevel"/>
    <w:tmpl w:val="559A460A"/>
    <w:lvl w:ilvl="0" w:tplc="F2CAB75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EC874D8"/>
    <w:multiLevelType w:val="hybridMultilevel"/>
    <w:tmpl w:val="8B84DDCC"/>
    <w:lvl w:ilvl="0" w:tplc="B726A40E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3" w15:restartNumberingAfterBreak="0">
    <w:nsid w:val="327B5AA0"/>
    <w:multiLevelType w:val="hybridMultilevel"/>
    <w:tmpl w:val="924CEF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F0B8F"/>
    <w:multiLevelType w:val="hybridMultilevel"/>
    <w:tmpl w:val="3328E4D6"/>
    <w:lvl w:ilvl="0" w:tplc="B726A4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4665C8"/>
    <w:multiLevelType w:val="hybridMultilevel"/>
    <w:tmpl w:val="0598FEEA"/>
    <w:lvl w:ilvl="0" w:tplc="B726A40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D6A431B"/>
    <w:multiLevelType w:val="hybridMultilevel"/>
    <w:tmpl w:val="124A25DC"/>
    <w:lvl w:ilvl="0" w:tplc="B726A40E">
      <w:start w:val="1"/>
      <w:numFmt w:val="bullet"/>
      <w:lvlText w:val=""/>
      <w:lvlJc w:val="left"/>
      <w:pPr>
        <w:ind w:left="16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27" w15:restartNumberingAfterBreak="0">
    <w:nsid w:val="420B513E"/>
    <w:multiLevelType w:val="hybridMultilevel"/>
    <w:tmpl w:val="059C6A1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8007047"/>
    <w:multiLevelType w:val="hybridMultilevel"/>
    <w:tmpl w:val="FB1E69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A582D"/>
    <w:multiLevelType w:val="hybridMultilevel"/>
    <w:tmpl w:val="DF4868D2"/>
    <w:lvl w:ilvl="0" w:tplc="DF3CAD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DB8E5B3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9"/>
  </w:num>
  <w:num w:numId="16">
    <w:abstractNumId w:val="15"/>
  </w:num>
  <w:num w:numId="17">
    <w:abstractNumId w:val="21"/>
  </w:num>
  <w:num w:numId="18">
    <w:abstractNumId w:val="20"/>
  </w:num>
  <w:num w:numId="19">
    <w:abstractNumId w:val="18"/>
  </w:num>
  <w:num w:numId="20">
    <w:abstractNumId w:val="28"/>
  </w:num>
  <w:num w:numId="21">
    <w:abstractNumId w:val="19"/>
  </w:num>
  <w:num w:numId="22">
    <w:abstractNumId w:val="17"/>
  </w:num>
  <w:num w:numId="23">
    <w:abstractNumId w:val="27"/>
  </w:num>
  <w:num w:numId="24">
    <w:abstractNumId w:val="24"/>
  </w:num>
  <w:num w:numId="25">
    <w:abstractNumId w:val="26"/>
  </w:num>
  <w:num w:numId="26">
    <w:abstractNumId w:val="25"/>
  </w:num>
  <w:num w:numId="27">
    <w:abstractNumId w:val="23"/>
  </w:num>
  <w:num w:numId="28">
    <w:abstractNumId w:val="22"/>
  </w:num>
  <w:num w:numId="29">
    <w:abstractNumId w:val="1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30"/>
    <w:rsid w:val="00031FB0"/>
    <w:rsid w:val="000A1430"/>
    <w:rsid w:val="000A3C88"/>
    <w:rsid w:val="000F7390"/>
    <w:rsid w:val="00110A09"/>
    <w:rsid w:val="002273A2"/>
    <w:rsid w:val="00251FF0"/>
    <w:rsid w:val="002C0AE1"/>
    <w:rsid w:val="00323C65"/>
    <w:rsid w:val="00345433"/>
    <w:rsid w:val="00365000"/>
    <w:rsid w:val="00424761"/>
    <w:rsid w:val="004477B8"/>
    <w:rsid w:val="004E40F0"/>
    <w:rsid w:val="00513DDB"/>
    <w:rsid w:val="00584B1F"/>
    <w:rsid w:val="005E4D90"/>
    <w:rsid w:val="005F2128"/>
    <w:rsid w:val="0064154F"/>
    <w:rsid w:val="006629AA"/>
    <w:rsid w:val="00697DA0"/>
    <w:rsid w:val="006A00F8"/>
    <w:rsid w:val="00770316"/>
    <w:rsid w:val="008038EA"/>
    <w:rsid w:val="0081043F"/>
    <w:rsid w:val="008113B2"/>
    <w:rsid w:val="008D6FCD"/>
    <w:rsid w:val="009809F6"/>
    <w:rsid w:val="00986BF0"/>
    <w:rsid w:val="00A034BD"/>
    <w:rsid w:val="00A074E3"/>
    <w:rsid w:val="00B958EA"/>
    <w:rsid w:val="00BB7817"/>
    <w:rsid w:val="00BD4B2B"/>
    <w:rsid w:val="00C03ABA"/>
    <w:rsid w:val="00C03E58"/>
    <w:rsid w:val="00C119F4"/>
    <w:rsid w:val="00D40764"/>
    <w:rsid w:val="00E173B8"/>
    <w:rsid w:val="00E51355"/>
    <w:rsid w:val="00EC59B0"/>
    <w:rsid w:val="00EF3027"/>
    <w:rsid w:val="00E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6B4514F"/>
  <w15:chartTrackingRefBased/>
  <w15:docId w15:val="{1C094FCE-ED0D-411B-9A06-CF6CC78F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14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0A1430"/>
    <w:pPr>
      <w:ind w:left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143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Stopka">
    <w:name w:val="footer"/>
    <w:basedOn w:val="Normalny"/>
    <w:link w:val="StopkaZnak"/>
    <w:rsid w:val="000A1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A143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0A1430"/>
  </w:style>
  <w:style w:type="paragraph" w:styleId="Nagwek">
    <w:name w:val="header"/>
    <w:basedOn w:val="Normalny"/>
    <w:link w:val="NagwekZnak"/>
    <w:uiPriority w:val="99"/>
    <w:unhideWhenUsed/>
    <w:rsid w:val="000A143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A143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0A14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38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8EA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0A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0A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0A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A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AE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52C4C-52E4-44C6-829A-054CDEE6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3168</Words>
  <Characters>19013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g.lipowska@muzeum.torun.pl</cp:lastModifiedBy>
  <cp:revision>7</cp:revision>
  <cp:lastPrinted>2019-12-18T08:25:00Z</cp:lastPrinted>
  <dcterms:created xsi:type="dcterms:W3CDTF">2020-10-27T09:18:00Z</dcterms:created>
  <dcterms:modified xsi:type="dcterms:W3CDTF">2020-10-27T09:46:00Z</dcterms:modified>
</cp:coreProperties>
</file>