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B61D" w14:textId="2085F626" w:rsidR="00AE0652" w:rsidRPr="00D75A97" w:rsidRDefault="00AE0652" w:rsidP="00D75A97">
      <w:pPr>
        <w:spacing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Umowa </w:t>
      </w:r>
      <w:r w:rsidR="00AD52D3" w:rsidRPr="00D75A97">
        <w:rPr>
          <w:rFonts w:ascii="Arial Narrow" w:hAnsi="Arial Narrow"/>
          <w:sz w:val="24"/>
        </w:rPr>
        <w:t>nr</w:t>
      </w:r>
      <w:r w:rsidR="00BE5E4D" w:rsidRPr="00D75A97">
        <w:rPr>
          <w:rFonts w:ascii="Arial Narrow" w:hAnsi="Arial Narrow"/>
          <w:sz w:val="24"/>
        </w:rPr>
        <w:t xml:space="preserve"> </w:t>
      </w:r>
      <w:r w:rsidR="00D75A97" w:rsidRPr="00D75A97">
        <w:rPr>
          <w:rFonts w:ascii="Arial Narrow" w:hAnsi="Arial Narrow"/>
          <w:sz w:val="24"/>
        </w:rPr>
        <w:t>……………………</w:t>
      </w:r>
      <w:r w:rsidR="00BE5E4D" w:rsidRPr="00D75A97">
        <w:rPr>
          <w:rFonts w:ascii="Arial Narrow" w:hAnsi="Arial Narrow"/>
          <w:sz w:val="24"/>
        </w:rPr>
        <w:t>/202</w:t>
      </w:r>
      <w:r w:rsidR="00D75A97" w:rsidRPr="00D75A97">
        <w:rPr>
          <w:rFonts w:ascii="Arial Narrow" w:hAnsi="Arial Narrow"/>
          <w:sz w:val="24"/>
        </w:rPr>
        <w:t>6</w:t>
      </w:r>
    </w:p>
    <w:p w14:paraId="67563087" w14:textId="2B55AECF" w:rsidR="00AE0652" w:rsidRPr="00D75A97" w:rsidRDefault="00BB5D1A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</w:t>
      </w:r>
      <w:r w:rsidR="00AE0652" w:rsidRPr="00D75A97">
        <w:rPr>
          <w:rFonts w:ascii="Arial Narrow" w:hAnsi="Arial Narrow"/>
          <w:sz w:val="24"/>
        </w:rPr>
        <w:t>awarta w dniu</w:t>
      </w:r>
      <w:r w:rsidR="0077306F" w:rsidRPr="00D75A97">
        <w:rPr>
          <w:rFonts w:ascii="Arial Narrow" w:hAnsi="Arial Narrow"/>
          <w:sz w:val="24"/>
        </w:rPr>
        <w:t xml:space="preserve"> </w:t>
      </w:r>
      <w:r w:rsidR="00D75A97" w:rsidRPr="00D75A97">
        <w:rPr>
          <w:rFonts w:ascii="Arial Narrow" w:hAnsi="Arial Narrow"/>
          <w:sz w:val="24"/>
        </w:rPr>
        <w:t>…………….</w:t>
      </w:r>
      <w:r w:rsidR="00042C35" w:rsidRPr="00D75A97">
        <w:rPr>
          <w:rFonts w:ascii="Arial Narrow" w:hAnsi="Arial Narrow"/>
          <w:sz w:val="24"/>
        </w:rPr>
        <w:t xml:space="preserve"> r.</w:t>
      </w:r>
      <w:r w:rsidR="00AD52D3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w</w:t>
      </w:r>
      <w:r w:rsidR="00042C35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Toruniu</w:t>
      </w:r>
      <w:r w:rsidR="00042C35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pomiędzy:</w:t>
      </w:r>
    </w:p>
    <w:p w14:paraId="76AABCB7" w14:textId="676990F9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Muzeum Okręgowym w Toruniu, ul. Rynek Staromiejski 1, 87-100 Toruń, zarejestrowanym w rejestrze instytucji kultury prowadzonym przez Prezydenta Miasta Torunia pod numerem 05/99, NIP 956-00-11-771, REGON 871243679,</w:t>
      </w:r>
    </w:p>
    <w:p w14:paraId="0F16A74D" w14:textId="3F0170F9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reprezentowanym przez </w:t>
      </w:r>
      <w:r w:rsidR="00D75A97" w:rsidRPr="00D75A97">
        <w:rPr>
          <w:rFonts w:ascii="Arial Narrow" w:hAnsi="Arial Narrow"/>
          <w:sz w:val="24"/>
        </w:rPr>
        <w:t>Dyrektor Aleksandrę Mierzejewską</w:t>
      </w:r>
    </w:p>
    <w:p w14:paraId="731D0152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przy kontrasygnacie Głównego Księgowego Mariusza Ruszkiewicza</w:t>
      </w:r>
    </w:p>
    <w:p w14:paraId="3AC8AA83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zwanym w treści niniejszej umowy Zamawiającym</w:t>
      </w:r>
    </w:p>
    <w:p w14:paraId="3F424A04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a</w:t>
      </w:r>
    </w:p>
    <w:p w14:paraId="6D1E60E7" w14:textId="4E3819A4" w:rsidR="00AD52D3" w:rsidRPr="00D75A97" w:rsidRDefault="00093CF0" w:rsidP="00D75A97">
      <w:pPr>
        <w:shd w:val="clear" w:color="auto" w:fill="FFFFFF"/>
        <w:spacing w:line="276" w:lineRule="auto"/>
        <w:jc w:val="both"/>
        <w:rPr>
          <w:rFonts w:ascii="Arial Narrow" w:hAnsi="Arial Narrow" w:cs="Arial"/>
          <w:color w:val="333333"/>
          <w:sz w:val="24"/>
        </w:rPr>
      </w:pPr>
      <w:r>
        <w:rPr>
          <w:rFonts w:ascii="Arial Narrow" w:eastAsiaTheme="minorHAnsi" w:hAnsi="Arial Narrow" w:cstheme="minorBidi"/>
          <w:sz w:val="24"/>
          <w:lang w:eastAsia="en-US"/>
        </w:rPr>
        <w:t>…………………………</w:t>
      </w:r>
    </w:p>
    <w:p w14:paraId="41787BDF" w14:textId="77777777" w:rsidR="00AE0652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zwanym dalej Wykonawcą</w:t>
      </w:r>
    </w:p>
    <w:p w14:paraId="463500E3" w14:textId="77777777" w:rsidR="00AE0652" w:rsidRPr="00D75A97" w:rsidRDefault="00AD52D3" w:rsidP="00D75A97">
      <w:pPr>
        <w:spacing w:line="276" w:lineRule="auto"/>
        <w:jc w:val="both"/>
        <w:rPr>
          <w:rFonts w:ascii="Arial Narrow" w:eastAsiaTheme="minorHAnsi" w:hAnsi="Arial Narrow" w:cstheme="minorBidi"/>
          <w:sz w:val="24"/>
          <w:lang w:eastAsia="en-US"/>
        </w:rPr>
      </w:pPr>
      <w:r w:rsidRPr="00D75A97">
        <w:rPr>
          <w:rFonts w:ascii="Arial Narrow" w:hAnsi="Arial Narrow"/>
          <w:sz w:val="24"/>
        </w:rPr>
        <w:t>łącznie zwanymi dalej Stronami</w:t>
      </w:r>
    </w:p>
    <w:p w14:paraId="7A6FED5C" w14:textId="77777777" w:rsidR="00AE0652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AE0652" w:rsidRPr="00D75A97">
        <w:rPr>
          <w:rFonts w:ascii="Arial Narrow" w:hAnsi="Arial Narrow"/>
          <w:sz w:val="24"/>
        </w:rPr>
        <w:t>1</w:t>
      </w:r>
    </w:p>
    <w:p w14:paraId="5A0AB9ED" w14:textId="72E62D5C" w:rsidR="007A3F8A" w:rsidRPr="007A3F8A" w:rsidRDefault="00E90C23" w:rsidP="007A3F8A">
      <w:pPr>
        <w:pStyle w:val="Akapitzlist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0D5A76">
        <w:rPr>
          <w:rFonts w:ascii="Arial Narrow" w:hAnsi="Arial Narrow" w:cs="Times New Roman"/>
          <w:bCs/>
          <w:sz w:val="24"/>
        </w:rPr>
        <w:t>Przedmiot</w:t>
      </w:r>
      <w:r w:rsidR="00227541">
        <w:rPr>
          <w:rFonts w:ascii="Arial Narrow" w:hAnsi="Arial Narrow" w:cs="Times New Roman"/>
          <w:bCs/>
          <w:sz w:val="24"/>
        </w:rPr>
        <w:t xml:space="preserve">em umowy jest </w:t>
      </w:r>
      <w:r w:rsidR="00227541">
        <w:rPr>
          <w:rFonts w:ascii="Arial Narrow" w:hAnsi="Arial Narrow"/>
          <w:sz w:val="24"/>
        </w:rPr>
        <w:t>wykonanie i dostawa</w:t>
      </w:r>
      <w:r w:rsidR="00227541" w:rsidRPr="00F73CB4">
        <w:rPr>
          <w:rFonts w:ascii="Arial Narrow" w:hAnsi="Arial Narrow"/>
          <w:sz w:val="24"/>
        </w:rPr>
        <w:t xml:space="preserve"> szaf do przechowywania grafiki, plakatów, pamiątek kopernikańskich, eksponatów związanych z rzemiosłem itp. do różnych magazynów oddziałów Muzeum Okręgowego w Toruniu</w:t>
      </w:r>
      <w:r w:rsidR="007A3F8A">
        <w:rPr>
          <w:rFonts w:ascii="Arial Narrow" w:hAnsi="Arial Narrow"/>
          <w:sz w:val="24"/>
        </w:rPr>
        <w:t xml:space="preserve">. </w:t>
      </w:r>
      <w:r w:rsidR="007A3F8A" w:rsidRPr="007A3F8A">
        <w:rPr>
          <w:rFonts w:ascii="Arial Narrow" w:hAnsi="Arial Narrow"/>
          <w:sz w:val="24"/>
        </w:rPr>
        <w:t xml:space="preserve">W ramach zlecenia przewiduje się wykonanie szaf szufladowych dla: </w:t>
      </w:r>
    </w:p>
    <w:p w14:paraId="688BABC6" w14:textId="69F18805" w:rsidR="007A3F8A" w:rsidRPr="00CB04AA" w:rsidRDefault="007A3F8A" w:rsidP="007A3F8A">
      <w:pPr>
        <w:pStyle w:val="Akapitzlist"/>
        <w:numPr>
          <w:ilvl w:val="0"/>
          <w:numId w:val="26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Muzeum Historii Torunia w Domu </w:t>
      </w:r>
      <w:proofErr w:type="spellStart"/>
      <w:r>
        <w:rPr>
          <w:rFonts w:ascii="Arial Narrow" w:hAnsi="Arial Narrow"/>
          <w:sz w:val="24"/>
        </w:rPr>
        <w:t>Eskenów</w:t>
      </w:r>
      <w:proofErr w:type="spellEnd"/>
      <w:r w:rsidRPr="00CB04AA">
        <w:rPr>
          <w:rFonts w:ascii="Arial Narrow" w:hAnsi="Arial Narrow"/>
          <w:sz w:val="24"/>
        </w:rPr>
        <w:t xml:space="preserve">, II Piętro, nr 305 - sztuka Azji - 1 komplet - kolekcja grafiki i rysunku - 1 komplet </w:t>
      </w:r>
    </w:p>
    <w:p w14:paraId="5149B806" w14:textId="60D455EF" w:rsidR="007A3F8A" w:rsidRPr="00CB04AA" w:rsidRDefault="007A3F8A" w:rsidP="007A3F8A">
      <w:pPr>
        <w:pStyle w:val="Akapitzlist"/>
        <w:numPr>
          <w:ilvl w:val="0"/>
          <w:numId w:val="26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CB04AA">
        <w:rPr>
          <w:rFonts w:ascii="Arial Narrow" w:hAnsi="Arial Narrow"/>
          <w:sz w:val="24"/>
        </w:rPr>
        <w:t xml:space="preserve">Dom </w:t>
      </w:r>
      <w:r>
        <w:rPr>
          <w:rFonts w:ascii="Arial Narrow" w:hAnsi="Arial Narrow"/>
          <w:sz w:val="24"/>
        </w:rPr>
        <w:t xml:space="preserve">Mikołaja </w:t>
      </w:r>
      <w:r w:rsidRPr="00CB04AA">
        <w:rPr>
          <w:rFonts w:ascii="Arial Narrow" w:hAnsi="Arial Narrow"/>
          <w:sz w:val="24"/>
        </w:rPr>
        <w:t xml:space="preserve">Kopernika, II Piętro, nr 34 - kolekcja plakatów i pamiątek - 2 komplety </w:t>
      </w:r>
    </w:p>
    <w:p w14:paraId="68EE6761" w14:textId="77777777" w:rsidR="007A3F8A" w:rsidRDefault="007A3F8A" w:rsidP="007A3F8A">
      <w:pPr>
        <w:pStyle w:val="Akapitzlist"/>
        <w:numPr>
          <w:ilvl w:val="0"/>
          <w:numId w:val="26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CB04AA">
        <w:rPr>
          <w:rFonts w:ascii="Arial Narrow" w:hAnsi="Arial Narrow"/>
          <w:sz w:val="24"/>
        </w:rPr>
        <w:t>Ratusz Staromiejski, III Piętro - magazyny kolekcji rzemiosła – 2 komplety</w:t>
      </w:r>
    </w:p>
    <w:p w14:paraId="39574C5D" w14:textId="033B61AD" w:rsidR="007A3F8A" w:rsidRDefault="007A3F8A" w:rsidP="007A3F8A">
      <w:pPr>
        <w:pStyle w:val="Akapitzlist"/>
        <w:ind w:left="644"/>
        <w:jc w:val="both"/>
        <w:rPr>
          <w:rFonts w:ascii="Arial Narrow" w:hAnsi="Arial Narrow"/>
          <w:sz w:val="24"/>
        </w:rPr>
      </w:pPr>
      <w:r w:rsidRPr="00C21E5B">
        <w:rPr>
          <w:rFonts w:ascii="Arial Narrow" w:hAnsi="Arial Narrow"/>
          <w:sz w:val="24"/>
        </w:rPr>
        <w:t xml:space="preserve"> </w:t>
      </w:r>
    </w:p>
    <w:p w14:paraId="70B8B41A" w14:textId="77777777" w:rsidR="007A3F8A" w:rsidRDefault="007A3F8A" w:rsidP="007A3F8A">
      <w:pPr>
        <w:pStyle w:val="Akapitzlist"/>
        <w:numPr>
          <w:ilvl w:val="0"/>
          <w:numId w:val="19"/>
        </w:numPr>
        <w:spacing w:line="276" w:lineRule="auto"/>
        <w:contextualSpacing w:val="0"/>
        <w:jc w:val="both"/>
        <w:rPr>
          <w:rFonts w:ascii="Arial Narrow" w:hAnsi="Arial Narrow"/>
          <w:sz w:val="24"/>
        </w:rPr>
      </w:pPr>
      <w:r w:rsidRPr="007A3F8A">
        <w:rPr>
          <w:rFonts w:ascii="Arial Narrow" w:hAnsi="Arial Narrow"/>
          <w:sz w:val="24"/>
        </w:rPr>
        <w:t>Za komplet uważa się: Szafę szufladową zawierającą między 14 a 16 szufladami</w:t>
      </w:r>
      <w:r>
        <w:rPr>
          <w:rFonts w:ascii="Arial Narrow" w:hAnsi="Arial Narrow"/>
          <w:sz w:val="24"/>
        </w:rPr>
        <w:t xml:space="preserve"> </w:t>
      </w:r>
      <w:r w:rsidRPr="007A3F8A">
        <w:rPr>
          <w:rFonts w:ascii="Arial Narrow" w:hAnsi="Arial Narrow"/>
          <w:sz w:val="24"/>
        </w:rPr>
        <w:t>lub</w:t>
      </w:r>
      <w:r w:rsidRPr="007A3F8A">
        <w:rPr>
          <w:rFonts w:ascii="Arial Narrow" w:hAnsi="Arial Narrow"/>
          <w:sz w:val="24"/>
        </w:rPr>
        <w:t xml:space="preserve"> </w:t>
      </w:r>
      <w:r w:rsidRPr="007A3F8A">
        <w:rPr>
          <w:rFonts w:ascii="Arial Narrow" w:hAnsi="Arial Narrow"/>
          <w:sz w:val="24"/>
        </w:rPr>
        <w:t>zespół dwóch lub trzech szaf szufladowych trwale połączonych i ustawionych na sobie, zawierających łącznie od 14 do 16 szuflad.</w:t>
      </w:r>
    </w:p>
    <w:p w14:paraId="068BEA8F" w14:textId="14F75D08" w:rsidR="007A3F8A" w:rsidRPr="007A3F8A" w:rsidRDefault="00227541" w:rsidP="007A3F8A">
      <w:pPr>
        <w:pStyle w:val="Akapitzlist"/>
        <w:numPr>
          <w:ilvl w:val="0"/>
          <w:numId w:val="19"/>
        </w:numPr>
        <w:spacing w:line="276" w:lineRule="auto"/>
        <w:contextualSpacing w:val="0"/>
        <w:jc w:val="both"/>
        <w:rPr>
          <w:rFonts w:ascii="Arial Narrow" w:hAnsi="Arial Narrow"/>
          <w:sz w:val="24"/>
        </w:rPr>
      </w:pPr>
      <w:r w:rsidRPr="007A3F8A">
        <w:rPr>
          <w:rFonts w:ascii="Arial Narrow" w:hAnsi="Arial Narrow"/>
          <w:sz w:val="24"/>
        </w:rPr>
        <w:t xml:space="preserve">Szczegółowy opis przedmiotu </w:t>
      </w:r>
      <w:r w:rsidR="006E4D40" w:rsidRPr="007A3F8A">
        <w:rPr>
          <w:rFonts w:ascii="Arial Narrow" w:hAnsi="Arial Narrow"/>
          <w:sz w:val="24"/>
        </w:rPr>
        <w:t>zamówienia</w:t>
      </w:r>
      <w:r w:rsidR="007A3F8A" w:rsidRPr="007A3F8A">
        <w:rPr>
          <w:rFonts w:ascii="Arial Narrow" w:hAnsi="Arial Narrow"/>
          <w:sz w:val="24"/>
        </w:rPr>
        <w:t xml:space="preserve">: </w:t>
      </w:r>
      <w:r w:rsidR="007A3F8A" w:rsidRPr="007A3F8A">
        <w:rPr>
          <w:rFonts w:ascii="Arial Narrow" w:hAnsi="Arial Narrow"/>
          <w:sz w:val="24"/>
        </w:rPr>
        <w:t xml:space="preserve">Szafy dolne powinny być dodatkowo wzmocnione, wszystkie szafy powinny być wykonane z wytrzymałych materiałów, mieć format B1, głębokość mebla nie powinna przekroczyć 85 cm, szuflady na wysuwanych prowadnicach. </w:t>
      </w:r>
    </w:p>
    <w:p w14:paraId="40B22586" w14:textId="77777777" w:rsidR="007A3F8A" w:rsidRDefault="007A3F8A" w:rsidP="007A3F8A">
      <w:pPr>
        <w:spacing w:before="120"/>
        <w:ind w:left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Parametry szaf:</w:t>
      </w:r>
    </w:p>
    <w:p w14:paraId="0D565AA7" w14:textId="77777777" w:rsidR="007A3F8A" w:rsidRPr="009D4762" w:rsidRDefault="007A3F8A" w:rsidP="007A3F8A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całkowita maksymalna wysokość kompletu: 145cm</w:t>
      </w:r>
      <w:r w:rsidRPr="009D4762">
        <w:rPr>
          <w:rFonts w:ascii="Arial Narrow" w:hAnsi="Arial Narrow"/>
          <w:sz w:val="24"/>
        </w:rPr>
        <w:t xml:space="preserve"> </w:t>
      </w:r>
    </w:p>
    <w:p w14:paraId="44E06B65" w14:textId="77777777" w:rsidR="007A3F8A" w:rsidRDefault="007A3F8A" w:rsidP="007A3F8A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całkowita maksymalna długość: 125cm</w:t>
      </w:r>
    </w:p>
    <w:p w14:paraId="7084DA67" w14:textId="77777777" w:rsidR="007A3F8A" w:rsidRPr="009C079F" w:rsidRDefault="007A3F8A" w:rsidP="007A3F8A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całkowita maksymalna głębokość: 85cm</w:t>
      </w:r>
    </w:p>
    <w:p w14:paraId="33BBA405" w14:textId="77777777" w:rsidR="007A3F8A" w:rsidRPr="00C21E5B" w:rsidRDefault="007A3F8A" w:rsidP="007A3F8A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wymiary wewnętrzne</w:t>
      </w:r>
      <w:r w:rsidRPr="009C079F">
        <w:rPr>
          <w:rFonts w:ascii="Arial Narrow" w:hAnsi="Arial Narrow"/>
          <w:sz w:val="24"/>
        </w:rPr>
        <w:t xml:space="preserve"> szuflady</w:t>
      </w:r>
      <w:r>
        <w:rPr>
          <w:rFonts w:ascii="Arial Narrow" w:hAnsi="Arial Narrow"/>
          <w:sz w:val="24"/>
        </w:rPr>
        <w:t xml:space="preserve"> </w:t>
      </w:r>
      <w:r>
        <w:t xml:space="preserve">– </w:t>
      </w:r>
      <w:r w:rsidRPr="00AF74D9">
        <w:rPr>
          <w:rFonts w:ascii="Arial Narrow" w:hAnsi="Arial Narrow"/>
          <w:sz w:val="24"/>
        </w:rPr>
        <w:t>szuflady mieszczące</w:t>
      </w:r>
      <w:r>
        <w:rPr>
          <w:rFonts w:ascii="Arial Narrow" w:hAnsi="Arial Narrow"/>
          <w:sz w:val="24"/>
        </w:rPr>
        <w:t xml:space="preserve"> format B1 (</w:t>
      </w:r>
      <w:r w:rsidRPr="00AF74D9">
        <w:rPr>
          <w:rFonts w:ascii="Arial Narrow" w:hAnsi="Arial Narrow"/>
          <w:sz w:val="24"/>
        </w:rPr>
        <w:t>minimum 109cm x 78cm, wymiary uwzględniają zapas)</w:t>
      </w:r>
      <w:r>
        <w:rPr>
          <w:rFonts w:ascii="Arial Narrow" w:hAnsi="Arial Narrow"/>
          <w:sz w:val="24"/>
        </w:rPr>
        <w:t>, minimum 3cm głębokości</w:t>
      </w:r>
    </w:p>
    <w:p w14:paraId="40901E5F" w14:textId="77777777" w:rsidR="007A3F8A" w:rsidRDefault="007A3F8A" w:rsidP="007A3F8A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k</w:t>
      </w:r>
      <w:r w:rsidRPr="009C079F">
        <w:rPr>
          <w:rFonts w:ascii="Arial Narrow" w:hAnsi="Arial Narrow"/>
          <w:sz w:val="24"/>
        </w:rPr>
        <w:t>onstrukcja z</w:t>
      </w:r>
      <w:r>
        <w:rPr>
          <w:rFonts w:ascii="Arial Narrow" w:hAnsi="Arial Narrow"/>
          <w:sz w:val="24"/>
        </w:rPr>
        <w:t>e stali bądź blachy malowanej</w:t>
      </w:r>
      <w:r w:rsidRPr="009C079F">
        <w:rPr>
          <w:rFonts w:ascii="Arial Narrow" w:hAnsi="Arial Narrow"/>
          <w:sz w:val="24"/>
        </w:rPr>
        <w:t xml:space="preserve"> proszkowo</w:t>
      </w:r>
    </w:p>
    <w:p w14:paraId="73E9F215" w14:textId="77777777" w:rsidR="007A3F8A" w:rsidRPr="009C079F" w:rsidRDefault="007A3F8A" w:rsidP="007A3F8A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konstrukcja na cokole</w:t>
      </w:r>
    </w:p>
    <w:p w14:paraId="70F90C15" w14:textId="77777777" w:rsidR="007A3F8A" w:rsidRPr="009C079F" w:rsidRDefault="007A3F8A" w:rsidP="007A3F8A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</w:t>
      </w:r>
      <w:r w:rsidRPr="009C079F">
        <w:rPr>
          <w:rFonts w:ascii="Arial Narrow" w:hAnsi="Arial Narrow"/>
          <w:sz w:val="24"/>
        </w:rPr>
        <w:t>amek central</w:t>
      </w:r>
      <w:r>
        <w:rPr>
          <w:rFonts w:ascii="Arial Narrow" w:hAnsi="Arial Narrow"/>
          <w:sz w:val="24"/>
        </w:rPr>
        <w:t>ny, osobny do każdej sekcji</w:t>
      </w:r>
      <w:r w:rsidRPr="009C079F">
        <w:rPr>
          <w:rFonts w:ascii="Arial Narrow" w:hAnsi="Arial Narrow"/>
          <w:sz w:val="24"/>
        </w:rPr>
        <w:t xml:space="preserve"> </w:t>
      </w:r>
    </w:p>
    <w:p w14:paraId="1D517698" w14:textId="77777777" w:rsidR="007A3F8A" w:rsidRPr="004818FD" w:rsidRDefault="007A3F8A" w:rsidP="007A3F8A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</w:t>
      </w:r>
      <w:r w:rsidRPr="009C079F">
        <w:rPr>
          <w:rFonts w:ascii="Arial Narrow" w:hAnsi="Arial Narrow"/>
          <w:sz w:val="24"/>
        </w:rPr>
        <w:t xml:space="preserve">rowadnice </w:t>
      </w:r>
      <w:r>
        <w:rPr>
          <w:rFonts w:ascii="Arial Narrow" w:hAnsi="Arial Narrow"/>
          <w:sz w:val="24"/>
        </w:rPr>
        <w:t>rolkowe bądź teleskopowe z wysuwem na co najmniej 53cm</w:t>
      </w:r>
    </w:p>
    <w:p w14:paraId="593F6D86" w14:textId="77777777" w:rsidR="007A3F8A" w:rsidRPr="004818FD" w:rsidRDefault="007A3F8A" w:rsidP="007A3F8A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całkowita waga kompletu</w:t>
      </w:r>
      <w:r w:rsidRPr="009C079F">
        <w:rPr>
          <w:rFonts w:ascii="Arial Narrow" w:hAnsi="Arial Narrow"/>
          <w:sz w:val="24"/>
        </w:rPr>
        <w:t xml:space="preserve">: </w:t>
      </w:r>
      <w:r>
        <w:rPr>
          <w:rFonts w:ascii="Arial Narrow" w:hAnsi="Arial Narrow"/>
          <w:sz w:val="24"/>
        </w:rPr>
        <w:t xml:space="preserve">powinna nie przekraczać </w:t>
      </w:r>
      <w:r w:rsidRPr="009C079F">
        <w:rPr>
          <w:rFonts w:ascii="Arial Narrow" w:hAnsi="Arial Narrow"/>
          <w:sz w:val="24"/>
        </w:rPr>
        <w:t xml:space="preserve">90.00 kg </w:t>
      </w:r>
    </w:p>
    <w:p w14:paraId="5AB3E669" w14:textId="77777777" w:rsidR="007A3F8A" w:rsidRDefault="007A3F8A" w:rsidP="007A3F8A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</w:t>
      </w:r>
      <w:r w:rsidRPr="009C079F">
        <w:rPr>
          <w:rFonts w:ascii="Arial Narrow" w:hAnsi="Arial Narrow"/>
          <w:sz w:val="24"/>
        </w:rPr>
        <w:t>test wytrzymałości i bezpieczeństwa użytkowania</w:t>
      </w:r>
      <w:r>
        <w:rPr>
          <w:rFonts w:ascii="Arial Narrow" w:hAnsi="Arial Narrow"/>
          <w:sz w:val="24"/>
        </w:rPr>
        <w:t xml:space="preserve"> lub inne poświadczenie jeżeli nie ma możliwości uzyskania atestu,</w:t>
      </w:r>
    </w:p>
    <w:p w14:paraId="56052911" w14:textId="77777777" w:rsidR="007A3F8A" w:rsidRDefault="007A3F8A" w:rsidP="007A3F8A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 w:rsidRPr="007A3F8A">
        <w:rPr>
          <w:rFonts w:ascii="Arial Narrow" w:hAnsi="Arial Narrow"/>
          <w:sz w:val="24"/>
        </w:rPr>
        <w:t>naklejki na każdej szufladzie (lub w środku) z określeniem nośności szuflady.</w:t>
      </w:r>
    </w:p>
    <w:p w14:paraId="7FC1F3F1" w14:textId="77777777" w:rsidR="007A3F8A" w:rsidRDefault="0044474B" w:rsidP="007A3F8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 Narrow" w:hAnsi="Arial Narrow"/>
          <w:sz w:val="24"/>
        </w:rPr>
      </w:pPr>
      <w:r w:rsidRPr="007A3F8A">
        <w:rPr>
          <w:rFonts w:ascii="Arial Narrow" w:hAnsi="Arial Narrow"/>
          <w:sz w:val="24"/>
        </w:rPr>
        <w:lastRenderedPageBreak/>
        <w:t xml:space="preserve">Wykonawca jest zobowiązany do wykonania szaf z nowych, nieużywanych materiałów oraz montażu zestawów w budynku, w tym do przymocowania do ściany ze względu na bezpieczeństwo osób przebywających w pomieszczeniach. </w:t>
      </w:r>
    </w:p>
    <w:p w14:paraId="6923A8C5" w14:textId="77777777" w:rsidR="007A3F8A" w:rsidRDefault="0044474B" w:rsidP="007A3F8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 Narrow" w:hAnsi="Arial Narrow"/>
          <w:sz w:val="24"/>
        </w:rPr>
      </w:pPr>
      <w:r w:rsidRPr="007A3F8A">
        <w:rPr>
          <w:rFonts w:ascii="Arial Narrow" w:hAnsi="Arial Narrow"/>
          <w:sz w:val="24"/>
        </w:rPr>
        <w:t>Wykonawca jest zobowiązany do dostarczenia certyfikatu o</w:t>
      </w:r>
      <w:r w:rsidR="003B6E8E" w:rsidRPr="007A3F8A">
        <w:rPr>
          <w:rFonts w:ascii="Arial Narrow" w:hAnsi="Arial Narrow"/>
          <w:sz w:val="24"/>
        </w:rPr>
        <w:t> </w:t>
      </w:r>
      <w:r w:rsidRPr="007A3F8A">
        <w:rPr>
          <w:rFonts w:ascii="Arial Narrow" w:hAnsi="Arial Narrow"/>
          <w:sz w:val="24"/>
        </w:rPr>
        <w:t>nośności półek przy odbiorze.</w:t>
      </w:r>
    </w:p>
    <w:p w14:paraId="1C516F42" w14:textId="77777777" w:rsidR="007A3F8A" w:rsidRDefault="0044474B" w:rsidP="007A3F8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 Narrow" w:hAnsi="Arial Narrow"/>
          <w:sz w:val="24"/>
        </w:rPr>
      </w:pPr>
      <w:r w:rsidRPr="007A3F8A">
        <w:rPr>
          <w:rFonts w:ascii="Arial Narrow" w:hAnsi="Arial Narrow"/>
          <w:sz w:val="24"/>
        </w:rPr>
        <w:t>Kolorystyka szaf, uchwyty do uzgodnienia w trakcie realizacji zamówienia.</w:t>
      </w:r>
    </w:p>
    <w:p w14:paraId="4AE09DB4" w14:textId="00284612" w:rsidR="0044474B" w:rsidRPr="007A3F8A" w:rsidRDefault="008B160C" w:rsidP="007A3F8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`</w:t>
      </w:r>
      <w:r w:rsidR="0044474B" w:rsidRPr="007A3F8A">
        <w:rPr>
          <w:rFonts w:ascii="Arial Narrow" w:hAnsi="Arial Narrow"/>
          <w:sz w:val="24"/>
        </w:rPr>
        <w:t xml:space="preserve">Wykonawca przed przystąpieniem do realizacji zamówienia jest zobowiązany do wykonania własnych pomiarów. Istnieje możliwość niewielkiej zmiany wymiarów ±1,5 cm, za zgodą Zamawiającego, jeżeli zaproponowana technologia wykonania będzie tego wymagała. </w:t>
      </w:r>
    </w:p>
    <w:p w14:paraId="7B39693D" w14:textId="27A4A2E2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042C35" w:rsidRPr="00D75A97">
        <w:rPr>
          <w:rFonts w:ascii="Arial Narrow" w:hAnsi="Arial Narrow"/>
          <w:sz w:val="24"/>
        </w:rPr>
        <w:t>2</w:t>
      </w:r>
    </w:p>
    <w:p w14:paraId="64874ADC" w14:textId="0A1CC04D" w:rsidR="00EE5BDA" w:rsidRPr="00D75A97" w:rsidRDefault="008D50C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Prace będą nadzorowane przez przedstawiciela</w:t>
      </w:r>
      <w:r w:rsidR="00EE5BDA" w:rsidRPr="00D75A97">
        <w:rPr>
          <w:rFonts w:ascii="Arial Narrow" w:hAnsi="Arial Narrow"/>
          <w:sz w:val="24"/>
        </w:rPr>
        <w:t xml:space="preserve"> Zamawiającego</w:t>
      </w:r>
      <w:r w:rsidR="008A1AE9" w:rsidRPr="00D75A97">
        <w:rPr>
          <w:rFonts w:ascii="Arial Narrow" w:hAnsi="Arial Narrow"/>
          <w:sz w:val="24"/>
        </w:rPr>
        <w:t xml:space="preserve"> – </w:t>
      </w:r>
      <w:r w:rsidR="007A3F8A">
        <w:rPr>
          <w:rFonts w:ascii="Arial Narrow" w:hAnsi="Arial Narrow"/>
          <w:sz w:val="24"/>
        </w:rPr>
        <w:t>…………</w:t>
      </w:r>
      <w:r w:rsidR="00EE5BDA" w:rsidRPr="00D75A97">
        <w:rPr>
          <w:rFonts w:ascii="Arial Narrow" w:hAnsi="Arial Narrow"/>
          <w:sz w:val="24"/>
        </w:rPr>
        <w:t xml:space="preserve">, email: </w:t>
      </w:r>
      <w:r w:rsidR="00B60A93">
        <w:rPr>
          <w:rFonts w:ascii="Arial Narrow" w:hAnsi="Arial Narrow"/>
          <w:sz w:val="24"/>
        </w:rPr>
        <w:t>……………</w:t>
      </w:r>
      <w:r w:rsidR="002D3732" w:rsidRPr="00D75A97">
        <w:rPr>
          <w:rFonts w:ascii="Arial Narrow" w:hAnsi="Arial Narrow"/>
          <w:sz w:val="24"/>
        </w:rPr>
        <w:t xml:space="preserve"> </w:t>
      </w:r>
      <w:r w:rsidR="00D168AC" w:rsidRPr="00D75A97">
        <w:rPr>
          <w:rFonts w:ascii="Arial Narrow" w:hAnsi="Arial Narrow"/>
          <w:sz w:val="24"/>
        </w:rPr>
        <w:t xml:space="preserve"> </w:t>
      </w:r>
    </w:p>
    <w:p w14:paraId="501CF594" w14:textId="77777777" w:rsidR="00EE5BDA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Zakup wszystkich materiałów potrzebnych do realizacji </w:t>
      </w:r>
      <w:r w:rsidR="00EE5BDA" w:rsidRPr="00D75A97">
        <w:rPr>
          <w:rFonts w:ascii="Arial Narrow" w:hAnsi="Arial Narrow"/>
          <w:sz w:val="24"/>
        </w:rPr>
        <w:t>zadania oraz transport leży po S</w:t>
      </w:r>
      <w:r w:rsidRPr="00D75A97">
        <w:rPr>
          <w:rFonts w:ascii="Arial Narrow" w:hAnsi="Arial Narrow"/>
          <w:sz w:val="24"/>
        </w:rPr>
        <w:t xml:space="preserve">tronie Wykonawcy. </w:t>
      </w:r>
    </w:p>
    <w:p w14:paraId="490AB59E" w14:textId="77777777" w:rsidR="003B6E8E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Zamówienie zostanie wykonane przy pomocy urządzeń i sprzętu, który dostarcza Wykonawca.</w:t>
      </w:r>
    </w:p>
    <w:p w14:paraId="0F40ABCC" w14:textId="62FD641A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jest zobowiązany do powiadomienia Zamawiającego o planowanym terminie dostawy z</w:t>
      </w:r>
      <w:r w:rsidR="000A4EAF" w:rsidRPr="00D75A97">
        <w:rPr>
          <w:rFonts w:ascii="Arial Narrow" w:hAnsi="Arial Narrow"/>
          <w:sz w:val="24"/>
        </w:rPr>
        <w:t> </w:t>
      </w:r>
      <w:r w:rsidR="00E90C23">
        <w:rPr>
          <w:rFonts w:ascii="Arial Narrow" w:hAnsi="Arial Narrow"/>
          <w:sz w:val="24"/>
        </w:rPr>
        <w:t>wyprzedzeniem co najmniej 5</w:t>
      </w:r>
      <w:r w:rsidRPr="00D75A97">
        <w:rPr>
          <w:rFonts w:ascii="Arial Narrow" w:hAnsi="Arial Narrow"/>
          <w:sz w:val="24"/>
        </w:rPr>
        <w:t xml:space="preserve"> dni roboczych przed planowana dostawą.</w:t>
      </w:r>
    </w:p>
    <w:p w14:paraId="0AA8CA12" w14:textId="77777777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Wykonanie zamówienia będzie potwierdzone protokołem zdawczo – odbiorczym, podpisanym przez przedstawicieli Stron.</w:t>
      </w:r>
    </w:p>
    <w:p w14:paraId="32FB1B54" w14:textId="30D5F874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zobowiązany jest do samodzielnej dostawy przedmiotu zamówienia na swój koszt do Muzeum.</w:t>
      </w:r>
    </w:p>
    <w:p w14:paraId="3B48C235" w14:textId="77777777" w:rsidR="00EE5BDA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oświadcza, że</w:t>
      </w:r>
      <w:r w:rsidR="00EE5BDA" w:rsidRPr="00D75A97">
        <w:rPr>
          <w:rFonts w:ascii="Arial Narrow" w:hAnsi="Arial Narrow"/>
          <w:sz w:val="24"/>
        </w:rPr>
        <w:t>:</w:t>
      </w:r>
    </w:p>
    <w:p w14:paraId="714F3D9A" w14:textId="1E107DD3" w:rsidR="0008104D" w:rsidRPr="00D75A97" w:rsidRDefault="0008104D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przedmiot umowy zostanie wykonany z materiałów nowych, </w:t>
      </w:r>
    </w:p>
    <w:p w14:paraId="07FB1F54" w14:textId="2AC6AA62" w:rsidR="00EE5BDA" w:rsidRPr="00D75A97" w:rsidRDefault="00EE5BDA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zapoznał się z miejscem prowadzenia </w:t>
      </w:r>
      <w:r w:rsidR="002D3732" w:rsidRPr="00D75A97">
        <w:rPr>
          <w:rFonts w:ascii="Arial Narrow" w:hAnsi="Arial Narrow"/>
          <w:sz w:val="24"/>
        </w:rPr>
        <w:t>montażu</w:t>
      </w:r>
      <w:r w:rsidRPr="00D75A97">
        <w:rPr>
          <w:rFonts w:ascii="Arial Narrow" w:hAnsi="Arial Narrow"/>
          <w:sz w:val="24"/>
        </w:rPr>
        <w:t xml:space="preserve"> i że znane mu są warunki prowadzenia prac</w:t>
      </w:r>
      <w:r w:rsidR="00856202" w:rsidRPr="00D75A97">
        <w:rPr>
          <w:rFonts w:ascii="Arial Narrow" w:hAnsi="Arial Narrow"/>
          <w:sz w:val="24"/>
        </w:rPr>
        <w:t>,</w:t>
      </w:r>
    </w:p>
    <w:p w14:paraId="2283478C" w14:textId="325624F6" w:rsidR="00856202" w:rsidRPr="00D75A97" w:rsidRDefault="00856202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zapoznał się ze wszystkimi warunkami realizacji zadania i uwzględnił je w cenie określonej w niniejszej umowie.</w:t>
      </w:r>
    </w:p>
    <w:p w14:paraId="47EDA006" w14:textId="77777777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042C35" w:rsidRPr="00D75A97">
        <w:rPr>
          <w:rFonts w:ascii="Arial Narrow" w:hAnsi="Arial Narrow"/>
          <w:sz w:val="24"/>
        </w:rPr>
        <w:t>3</w:t>
      </w:r>
    </w:p>
    <w:p w14:paraId="0220DD1A" w14:textId="2BCC48F6" w:rsidR="000674C9" w:rsidRPr="00D75A97" w:rsidRDefault="00EF7BF5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Termin realizacji umowy:</w:t>
      </w:r>
      <w:r w:rsidR="002D3732" w:rsidRPr="00D75A97">
        <w:rPr>
          <w:rFonts w:ascii="Arial Narrow" w:hAnsi="Arial Narrow"/>
          <w:sz w:val="24"/>
        </w:rPr>
        <w:t xml:space="preserve"> </w:t>
      </w:r>
      <w:r w:rsidR="00B21871">
        <w:rPr>
          <w:rFonts w:ascii="Arial Narrow" w:hAnsi="Arial Narrow"/>
          <w:sz w:val="24"/>
        </w:rPr>
        <w:t>6</w:t>
      </w:r>
      <w:r w:rsidR="00E90C23">
        <w:rPr>
          <w:rFonts w:ascii="Arial Narrow" w:hAnsi="Arial Narrow"/>
          <w:sz w:val="24"/>
        </w:rPr>
        <w:t>0 dni</w:t>
      </w:r>
      <w:r w:rsidR="00574826" w:rsidRPr="00D75A97">
        <w:rPr>
          <w:rFonts w:ascii="Arial Narrow" w:hAnsi="Arial Narrow"/>
          <w:sz w:val="24"/>
        </w:rPr>
        <w:t xml:space="preserve"> od </w:t>
      </w:r>
      <w:r w:rsidR="000D5A76">
        <w:rPr>
          <w:rFonts w:ascii="Arial Narrow" w:hAnsi="Arial Narrow"/>
          <w:sz w:val="24"/>
        </w:rPr>
        <w:t>zawarcia umowy.</w:t>
      </w:r>
    </w:p>
    <w:p w14:paraId="41CED688" w14:textId="77777777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042C35" w:rsidRPr="00D75A97">
        <w:rPr>
          <w:rFonts w:ascii="Arial Narrow" w:hAnsi="Arial Narrow"/>
          <w:sz w:val="24"/>
        </w:rPr>
        <w:t>4</w:t>
      </w:r>
    </w:p>
    <w:p w14:paraId="37090011" w14:textId="77777777" w:rsidR="0008104D" w:rsidRPr="00D75A97" w:rsidRDefault="002A725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Obowiązki Zamawiającego</w:t>
      </w:r>
      <w:r w:rsidR="0008104D" w:rsidRPr="00D75A97">
        <w:rPr>
          <w:rFonts w:ascii="Arial Narrow" w:hAnsi="Arial Narrow"/>
          <w:sz w:val="24"/>
        </w:rPr>
        <w:t>:</w:t>
      </w:r>
    </w:p>
    <w:p w14:paraId="6F5462CA" w14:textId="77777777" w:rsidR="0008104D" w:rsidRPr="00D75A97" w:rsidRDefault="0008104D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odbiór prac zrealizowanych </w:t>
      </w:r>
      <w:r w:rsidR="002A7253" w:rsidRPr="00D75A97">
        <w:rPr>
          <w:rFonts w:ascii="Arial Narrow" w:hAnsi="Arial Narrow"/>
          <w:sz w:val="24"/>
        </w:rPr>
        <w:t>przez Wykonawcę zgodnie z umową,</w:t>
      </w:r>
    </w:p>
    <w:p w14:paraId="135EDEB0" w14:textId="77777777" w:rsidR="0008104D" w:rsidRPr="00D75A97" w:rsidRDefault="0008104D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zapłata umówionego wynagrodzenia.</w:t>
      </w:r>
    </w:p>
    <w:p w14:paraId="3991D0CB" w14:textId="77777777" w:rsidR="0008104D" w:rsidRPr="00D75A97" w:rsidRDefault="002A725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Obowiązki Wykonawcy:</w:t>
      </w:r>
    </w:p>
    <w:p w14:paraId="2A03C0D5" w14:textId="77777777" w:rsidR="0008104D" w:rsidRPr="00D75A97" w:rsidRDefault="0008104D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wykonanie przedmiotu umowy określonego w § 1 niniejszej umowy</w:t>
      </w:r>
      <w:r w:rsidR="00EF7BF5" w:rsidRPr="00D75A97">
        <w:rPr>
          <w:rFonts w:ascii="Arial Narrow" w:hAnsi="Arial Narrow"/>
          <w:sz w:val="24"/>
        </w:rPr>
        <w:t>.</w:t>
      </w:r>
    </w:p>
    <w:p w14:paraId="6D0970FC" w14:textId="77777777" w:rsidR="00EC544B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5123C5" w:rsidRPr="00D75A97">
        <w:rPr>
          <w:rFonts w:ascii="Arial Narrow" w:hAnsi="Arial Narrow"/>
          <w:sz w:val="24"/>
        </w:rPr>
        <w:t>5</w:t>
      </w:r>
    </w:p>
    <w:p w14:paraId="31F9097E" w14:textId="38A81D21" w:rsidR="00CF6151" w:rsidRPr="00B60A93" w:rsidRDefault="006769D6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Całkowite wynagrodzenie Wykonawcy za wykonanie przedmiotu umowy</w:t>
      </w:r>
      <w:r w:rsidR="00B21871">
        <w:rPr>
          <w:rFonts w:ascii="Arial Narrow" w:hAnsi="Arial Narrow"/>
          <w:sz w:val="24"/>
        </w:rPr>
        <w:t xml:space="preserve"> (6 kompletów)</w:t>
      </w:r>
      <w:r w:rsidRPr="00D75A97">
        <w:rPr>
          <w:rFonts w:ascii="Arial Narrow" w:hAnsi="Arial Narrow"/>
          <w:sz w:val="24"/>
        </w:rPr>
        <w:t xml:space="preserve"> ustala się na </w:t>
      </w:r>
      <w:r w:rsidR="00B21871">
        <w:rPr>
          <w:rFonts w:ascii="Arial Narrow" w:hAnsi="Arial Narrow"/>
          <w:sz w:val="24"/>
        </w:rPr>
        <w:t xml:space="preserve">łączną </w:t>
      </w:r>
      <w:r w:rsidRPr="00D75A97">
        <w:rPr>
          <w:rFonts w:ascii="Arial Narrow" w:hAnsi="Arial Narrow"/>
          <w:sz w:val="24"/>
        </w:rPr>
        <w:t xml:space="preserve">kwotę </w:t>
      </w:r>
      <w:r w:rsidR="00B60A93">
        <w:rPr>
          <w:rFonts w:ascii="Arial Narrow" w:hAnsi="Arial Narrow"/>
          <w:sz w:val="24"/>
        </w:rPr>
        <w:t>……………</w:t>
      </w:r>
      <w:r w:rsidR="00B21871">
        <w:rPr>
          <w:rFonts w:ascii="Arial Narrow" w:hAnsi="Arial Narrow"/>
          <w:sz w:val="24"/>
        </w:rPr>
        <w:t xml:space="preserve"> zł</w:t>
      </w:r>
      <w:r w:rsidRPr="00D75A97">
        <w:rPr>
          <w:rFonts w:ascii="Arial Narrow" w:hAnsi="Arial Narrow"/>
          <w:sz w:val="24"/>
        </w:rPr>
        <w:t xml:space="preserve"> </w:t>
      </w:r>
      <w:r w:rsidR="006F2C7A" w:rsidRPr="00D75A97">
        <w:rPr>
          <w:rFonts w:ascii="Arial Narrow" w:hAnsi="Arial Narrow"/>
          <w:sz w:val="24"/>
        </w:rPr>
        <w:t>brutto</w:t>
      </w:r>
      <w:r w:rsidRPr="00D75A97">
        <w:rPr>
          <w:rFonts w:ascii="Arial Narrow" w:hAnsi="Arial Narrow"/>
          <w:sz w:val="24"/>
        </w:rPr>
        <w:t xml:space="preserve"> (słownie: </w:t>
      </w:r>
      <w:r w:rsidR="00B60A93">
        <w:rPr>
          <w:rFonts w:ascii="Arial Narrow" w:hAnsi="Arial Narrow"/>
          <w:sz w:val="24"/>
        </w:rPr>
        <w:t>…………………………</w:t>
      </w:r>
      <w:r w:rsidR="00307FAE" w:rsidRPr="00D75A97">
        <w:rPr>
          <w:rFonts w:ascii="Arial Narrow" w:hAnsi="Arial Narrow"/>
          <w:sz w:val="24"/>
        </w:rPr>
        <w:t>)</w:t>
      </w:r>
      <w:r w:rsidR="00CF6151" w:rsidRPr="00D75A97">
        <w:rPr>
          <w:rFonts w:ascii="Arial Narrow" w:hAnsi="Arial Narrow"/>
          <w:sz w:val="24"/>
        </w:rPr>
        <w:t>.</w:t>
      </w:r>
      <w:r w:rsidR="00B21871">
        <w:rPr>
          <w:rFonts w:ascii="Arial Narrow" w:hAnsi="Arial Narrow"/>
          <w:sz w:val="24"/>
        </w:rPr>
        <w:t xml:space="preserve"> Cena za 1 </w:t>
      </w:r>
      <w:r w:rsidR="00B21871">
        <w:rPr>
          <w:rFonts w:ascii="Arial Narrow" w:hAnsi="Arial Narrow" w:cs="Times New Roman"/>
          <w:bCs/>
          <w:sz w:val="24"/>
        </w:rPr>
        <w:t>komplet szaf szufladowych: ……………………. zł brutto (słownie: ………………………).</w:t>
      </w:r>
    </w:p>
    <w:p w14:paraId="282CCF5E" w14:textId="3053F440" w:rsidR="00FE231C" w:rsidRPr="00D75A97" w:rsidRDefault="003F27DD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Powyższa kwota</w:t>
      </w:r>
      <w:r w:rsidR="00FE231C" w:rsidRPr="00D75A97">
        <w:rPr>
          <w:rFonts w:ascii="Arial Narrow" w:hAnsi="Arial Narrow"/>
          <w:sz w:val="24"/>
        </w:rPr>
        <w:t xml:space="preserve"> obejmuje również koszt </w:t>
      </w:r>
      <w:r w:rsidR="00B21871" w:rsidRPr="0019506A">
        <w:rPr>
          <w:rFonts w:ascii="Arial Narrow" w:hAnsi="Arial Narrow" w:cs="Times New Roman"/>
          <w:bCs/>
          <w:sz w:val="24"/>
        </w:rPr>
        <w:t>wszystkie koszty związane z realizacją usługi,</w:t>
      </w:r>
      <w:r w:rsidR="00B21871">
        <w:rPr>
          <w:rFonts w:ascii="Arial Narrow" w:hAnsi="Arial Narrow" w:cs="Times New Roman"/>
          <w:bCs/>
          <w:sz w:val="24"/>
        </w:rPr>
        <w:t xml:space="preserve"> tj. materiały, transport oraz montaż w wyznaczonym miejscu.</w:t>
      </w:r>
    </w:p>
    <w:p w14:paraId="5A1BFEF2" w14:textId="1A759CF0" w:rsidR="009C34E0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Wynagrodzenie, o którym mowa w ust. 1 niniejszego paragrafu, ulegnie odpowiedniemu zmniejszeniu w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przypadku, gdy przedmiot umowy określony</w:t>
      </w:r>
      <w:r w:rsidR="00D168AC" w:rsidRPr="00D75A97">
        <w:rPr>
          <w:rFonts w:ascii="Arial Narrow" w:hAnsi="Arial Narrow"/>
          <w:sz w:val="24"/>
        </w:rPr>
        <w:t xml:space="preserve"> w § 1, nie zostanie wykonany w </w:t>
      </w:r>
      <w:r w:rsidRPr="00D75A97">
        <w:rPr>
          <w:rFonts w:ascii="Arial Narrow" w:hAnsi="Arial Narrow"/>
          <w:sz w:val="24"/>
        </w:rPr>
        <w:t>całości, lecz w części</w:t>
      </w:r>
      <w:r w:rsidR="00EF7BF5" w:rsidRPr="00D75A97">
        <w:rPr>
          <w:rFonts w:ascii="Arial Narrow" w:hAnsi="Arial Narrow"/>
          <w:sz w:val="24"/>
        </w:rPr>
        <w:t>.</w:t>
      </w:r>
    </w:p>
    <w:p w14:paraId="7F1073C9" w14:textId="1035CD67" w:rsidR="009C34E0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lastRenderedPageBreak/>
        <w:t xml:space="preserve">Strony postanawiają, że podstawą </w:t>
      </w:r>
      <w:r w:rsidR="0072381D" w:rsidRPr="00D75A97">
        <w:rPr>
          <w:rFonts w:ascii="Arial Narrow" w:hAnsi="Arial Narrow"/>
          <w:sz w:val="24"/>
        </w:rPr>
        <w:t xml:space="preserve">rozliczenia będzie </w:t>
      </w:r>
      <w:r w:rsidRPr="00D75A97">
        <w:rPr>
          <w:rFonts w:ascii="Arial Narrow" w:hAnsi="Arial Narrow"/>
          <w:sz w:val="24"/>
        </w:rPr>
        <w:t xml:space="preserve">faktura wystawiona przez Wykonawcę po </w:t>
      </w:r>
      <w:r w:rsidR="000A4EAF" w:rsidRPr="00D75A97">
        <w:rPr>
          <w:rFonts w:ascii="Arial Narrow" w:hAnsi="Arial Narrow"/>
          <w:sz w:val="24"/>
        </w:rPr>
        <w:t>dostarczeniu przedmiotu zamówienia oraz na podstawie protokołu zdawczo-odbiorczego podpisanego przez przedstawicieli obydwu Stron</w:t>
      </w:r>
    </w:p>
    <w:p w14:paraId="3536D91C" w14:textId="7B15B07F" w:rsidR="009C34E0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Zapłata nastąpi przelewem na podstawie prawidłowo wystawionej faktury, na rachunek w niej wskazany w terminie </w:t>
      </w:r>
      <w:r w:rsidR="00EF7BF5" w:rsidRPr="00D75A97">
        <w:rPr>
          <w:rFonts w:ascii="Arial Narrow" w:hAnsi="Arial Narrow"/>
          <w:sz w:val="24"/>
        </w:rPr>
        <w:t>do 30 dni od daty wystawienia.</w:t>
      </w:r>
    </w:p>
    <w:p w14:paraId="1433E104" w14:textId="77777777" w:rsidR="00A575E1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Momentem zapłaty jest moment obciążenia rachunku Z</w:t>
      </w:r>
      <w:r w:rsidR="00F9646D" w:rsidRPr="00D75A97">
        <w:rPr>
          <w:rFonts w:ascii="Arial Narrow" w:hAnsi="Arial Narrow"/>
          <w:sz w:val="24"/>
        </w:rPr>
        <w:t>amawiają</w:t>
      </w:r>
      <w:r w:rsidRPr="00D75A97">
        <w:rPr>
          <w:rFonts w:ascii="Arial Narrow" w:hAnsi="Arial Narrow"/>
          <w:sz w:val="24"/>
        </w:rPr>
        <w:t>cego.</w:t>
      </w:r>
    </w:p>
    <w:p w14:paraId="254C01C3" w14:textId="77777777" w:rsidR="00AB466F" w:rsidRPr="00D75A97" w:rsidRDefault="002A7EDF" w:rsidP="00D75A97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§6</w:t>
      </w:r>
    </w:p>
    <w:p w14:paraId="6FEC6F3A" w14:textId="4D218F89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udziela Zamawiającemu gwarancji na wykonany przedmiot umowy. Termin gwarancji wynosi </w:t>
      </w:r>
      <w:r w:rsidR="00B60A93">
        <w:rPr>
          <w:rFonts w:ascii="Arial Narrow" w:hAnsi="Arial Narrow"/>
          <w:sz w:val="24"/>
        </w:rPr>
        <w:t>………….</w:t>
      </w:r>
      <w:r w:rsidR="0045270B" w:rsidRPr="00D75A97">
        <w:rPr>
          <w:rFonts w:ascii="Arial Narrow" w:hAnsi="Arial Narrow"/>
          <w:sz w:val="24"/>
        </w:rPr>
        <w:t xml:space="preserve"> miesięcy</w:t>
      </w:r>
      <w:r w:rsidRPr="00D75A97">
        <w:rPr>
          <w:rFonts w:ascii="Arial Narrow" w:hAnsi="Arial Narrow"/>
          <w:sz w:val="24"/>
        </w:rPr>
        <w:t xml:space="preserve"> i liczy się od dnia dokonania bezusterkowego odbioru przedmiotu umowy.</w:t>
      </w:r>
    </w:p>
    <w:p w14:paraId="5C73F8A8" w14:textId="75D85A40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 przypadku ujawnienia w okresie gwarancji wad i usterek, Zamawiający poinformuje o tym Wykonawcę na piśmie. Wykonawca będzie zobowiązany </w:t>
      </w:r>
      <w:r w:rsidR="00BD35DB" w:rsidRPr="00D75A97">
        <w:rPr>
          <w:rFonts w:ascii="Arial Narrow" w:hAnsi="Arial Narrow"/>
          <w:sz w:val="24"/>
        </w:rPr>
        <w:t xml:space="preserve">bezpłatnie </w:t>
      </w:r>
      <w:r w:rsidRPr="00D75A97">
        <w:rPr>
          <w:rFonts w:ascii="Arial Narrow" w:hAnsi="Arial Narrow"/>
          <w:sz w:val="24"/>
        </w:rPr>
        <w:t>usuną</w:t>
      </w:r>
      <w:r w:rsidR="00DD7D99" w:rsidRPr="00D75A97">
        <w:rPr>
          <w:rFonts w:ascii="Arial Narrow" w:hAnsi="Arial Narrow"/>
          <w:sz w:val="24"/>
        </w:rPr>
        <w:t>ć wady lub usterki (ujawnione w </w:t>
      </w:r>
      <w:r w:rsidRPr="00D75A97">
        <w:rPr>
          <w:rFonts w:ascii="Arial Narrow" w:hAnsi="Arial Narrow"/>
          <w:sz w:val="24"/>
        </w:rPr>
        <w:t>o</w:t>
      </w:r>
      <w:r w:rsidR="00D168AC" w:rsidRPr="00D75A97">
        <w:rPr>
          <w:rFonts w:ascii="Arial Narrow" w:hAnsi="Arial Narrow"/>
          <w:sz w:val="24"/>
        </w:rPr>
        <w:t>kresie gwarancji</w:t>
      </w:r>
      <w:r w:rsidRPr="00D75A97">
        <w:rPr>
          <w:rFonts w:ascii="Arial Narrow" w:hAnsi="Arial Narrow"/>
          <w:sz w:val="24"/>
        </w:rPr>
        <w:t>) w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terminie 14 dni od otrzymania zgłoszenia.</w:t>
      </w:r>
    </w:p>
    <w:p w14:paraId="080B3959" w14:textId="535CBB55" w:rsidR="00BD35DB" w:rsidRPr="00D75A97" w:rsidRDefault="00BD35D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Zamawiający może dochodzić roszczeń z tytułu gwarancji również po terminie określonym w ust. </w:t>
      </w:r>
      <w:r w:rsidR="00A0365F" w:rsidRPr="00D75A97">
        <w:rPr>
          <w:rFonts w:ascii="Arial Narrow" w:hAnsi="Arial Narrow"/>
          <w:sz w:val="24"/>
        </w:rPr>
        <w:t>1</w:t>
      </w:r>
      <w:r w:rsidRPr="00D75A97">
        <w:rPr>
          <w:rFonts w:ascii="Arial Narrow" w:hAnsi="Arial Narrow"/>
          <w:sz w:val="24"/>
        </w:rPr>
        <w:t>, jeżeli zgłosił wadę Wykonawcy przed upływem tego terminu</w:t>
      </w:r>
      <w:r w:rsidR="00A0365F" w:rsidRPr="00D75A97">
        <w:rPr>
          <w:rFonts w:ascii="Arial Narrow" w:hAnsi="Arial Narrow"/>
          <w:sz w:val="24"/>
        </w:rPr>
        <w:t>.</w:t>
      </w:r>
    </w:p>
    <w:p w14:paraId="68173725" w14:textId="1502F73F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 przypadku nieusunięcia wad lub usterek w ustalonym terminie, Zamawiający może naliczyć karę umowną zgodnie z § </w:t>
      </w:r>
      <w:r w:rsidR="008B3AE9" w:rsidRPr="00D75A97">
        <w:rPr>
          <w:rFonts w:ascii="Arial Narrow" w:hAnsi="Arial Narrow"/>
          <w:sz w:val="24"/>
        </w:rPr>
        <w:t>7</w:t>
      </w:r>
      <w:r w:rsidRPr="00D75A97">
        <w:rPr>
          <w:rFonts w:ascii="Arial Narrow" w:hAnsi="Arial Narrow"/>
          <w:sz w:val="24"/>
        </w:rPr>
        <w:t xml:space="preserve"> niniejszej umowy oraz powierzyć usunięcie wad osobie trzeciej na ko</w:t>
      </w:r>
      <w:r w:rsidR="00D168AC" w:rsidRPr="00D75A97">
        <w:rPr>
          <w:rFonts w:ascii="Arial Narrow" w:hAnsi="Arial Narrow"/>
          <w:sz w:val="24"/>
        </w:rPr>
        <w:t>szt i </w:t>
      </w:r>
      <w:r w:rsidRPr="00D75A97">
        <w:rPr>
          <w:rFonts w:ascii="Arial Narrow" w:hAnsi="Arial Narrow"/>
          <w:sz w:val="24"/>
        </w:rPr>
        <w:t>odpowiedzialność Wykonawcy. Powyższy zapis nie pozbawia Zamawiającego możliwości korzystania z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innych uprawnień przewidzianych w przepisach kodeksu cywilnego.</w:t>
      </w:r>
    </w:p>
    <w:p w14:paraId="329A9621" w14:textId="77777777" w:rsidR="00A0365F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Niniejsza umowa stanowi jednocześnie dokument gwarancyjny.</w:t>
      </w:r>
    </w:p>
    <w:p w14:paraId="412A98A6" w14:textId="691D2256" w:rsidR="00BD35DB" w:rsidRPr="00D75A97" w:rsidRDefault="00BD35D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Gwarancja nie wyłącza, nie ogranicza ani nie zawiesza uprawnień Zamawiającego wynikających z</w:t>
      </w:r>
      <w:r w:rsidR="00A0365F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 xml:space="preserve">przepisów o rękojmi za wady rzeczy sprzedanej. </w:t>
      </w:r>
    </w:p>
    <w:p w14:paraId="1645718B" w14:textId="77777777" w:rsidR="0008104D" w:rsidRPr="00D75A97" w:rsidRDefault="00D168AC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7</w:t>
      </w:r>
    </w:p>
    <w:p w14:paraId="01218FA8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</w:t>
      </w:r>
      <w:r w:rsidR="00F93B9E" w:rsidRPr="00D75A97">
        <w:rPr>
          <w:rFonts w:ascii="Arial Narrow" w:hAnsi="Arial Narrow"/>
          <w:sz w:val="24"/>
        </w:rPr>
        <w:t>ia będą kary umowne naliczane w </w:t>
      </w:r>
      <w:r w:rsidRPr="00D75A97">
        <w:rPr>
          <w:rFonts w:ascii="Arial Narrow" w:hAnsi="Arial Narrow"/>
          <w:sz w:val="24"/>
        </w:rPr>
        <w:t>następujących przypadkach:</w:t>
      </w:r>
    </w:p>
    <w:p w14:paraId="7F90CF4F" w14:textId="77777777" w:rsidR="0008104D" w:rsidRPr="00D75A97" w:rsidRDefault="0008104D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zapłaci Zamawiającemu kary umowne:</w:t>
      </w:r>
    </w:p>
    <w:p w14:paraId="716DFB24" w14:textId="1B8C4F71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 zwłokę w wykonaniu przedmiotu umowy, w terminie określonym w § 3</w:t>
      </w:r>
      <w:r w:rsidR="002746D8" w:rsidRPr="00D75A97">
        <w:rPr>
          <w:rFonts w:ascii="Arial Narrow" w:hAnsi="Arial Narrow"/>
          <w:sz w:val="24"/>
        </w:rPr>
        <w:t>, powstałą z </w:t>
      </w:r>
      <w:r w:rsidRPr="00D75A97">
        <w:rPr>
          <w:rFonts w:ascii="Arial Narrow" w:hAnsi="Arial Narrow"/>
          <w:sz w:val="24"/>
        </w:rPr>
        <w:t>przyczyn zależnych od Wykonawcy, w wysokości 0,</w:t>
      </w:r>
      <w:r w:rsidR="00DD1227" w:rsidRPr="00D75A97">
        <w:rPr>
          <w:rFonts w:ascii="Arial Narrow" w:hAnsi="Arial Narrow"/>
          <w:sz w:val="24"/>
        </w:rPr>
        <w:t>5</w:t>
      </w:r>
      <w:r w:rsidRPr="00D75A97">
        <w:rPr>
          <w:rFonts w:ascii="Arial Narrow" w:hAnsi="Arial Narrow"/>
          <w:sz w:val="24"/>
        </w:rPr>
        <w:t>% wynagrodzen</w:t>
      </w:r>
      <w:r w:rsidR="00F93B9E" w:rsidRPr="00D75A97">
        <w:rPr>
          <w:rFonts w:ascii="Arial Narrow" w:hAnsi="Arial Narrow"/>
          <w:sz w:val="24"/>
        </w:rPr>
        <w:t>ia umownego netto określonego w </w:t>
      </w:r>
      <w:r w:rsidRPr="00D75A97">
        <w:rPr>
          <w:rFonts w:ascii="Arial Narrow" w:hAnsi="Arial Narrow"/>
          <w:sz w:val="24"/>
        </w:rPr>
        <w:t>§ 5 ust. 1 – za każdy dzień zwłoki,</w:t>
      </w:r>
    </w:p>
    <w:p w14:paraId="2348799C" w14:textId="77777777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 zwłokę w usunięciu wad stwierdzonych przy odbiorze lub w okresie gwarancji, w wysokości 0,</w:t>
      </w:r>
      <w:r w:rsidR="00DD1227" w:rsidRPr="00D75A97">
        <w:rPr>
          <w:rFonts w:ascii="Arial Narrow" w:hAnsi="Arial Narrow"/>
          <w:sz w:val="24"/>
        </w:rPr>
        <w:t>5</w:t>
      </w:r>
      <w:r w:rsidRPr="00D75A97">
        <w:rPr>
          <w:rFonts w:ascii="Arial Narrow" w:hAnsi="Arial Narrow"/>
          <w:sz w:val="24"/>
        </w:rPr>
        <w:t>% wynagrodzenia umownego netto określonego w § 5 ust. 1 za każdy dzień zwłoki liczonej od dnia wyznaczonego na usunięcie wad,</w:t>
      </w:r>
    </w:p>
    <w:p w14:paraId="2E6E0DF2" w14:textId="77777777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 odstąpienie od umowy z przyczyn zależnych od Wykonawcy, w wysokości 10% wynagrodzenia umownego netto określonego w § 5 ust. 1. </w:t>
      </w:r>
    </w:p>
    <w:p w14:paraId="4F19C033" w14:textId="77777777" w:rsidR="0008104D" w:rsidRPr="00D75A97" w:rsidRDefault="0008104D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Zamawiając</w:t>
      </w:r>
      <w:r w:rsidR="00D168AC" w:rsidRPr="00D75A97">
        <w:rPr>
          <w:rFonts w:ascii="Arial Narrow" w:hAnsi="Arial Narrow"/>
          <w:sz w:val="24"/>
        </w:rPr>
        <w:t xml:space="preserve">y zapłaci Wykonawcy kary umowne </w:t>
      </w:r>
      <w:r w:rsidRPr="00D75A97">
        <w:rPr>
          <w:rFonts w:ascii="Arial Narrow" w:hAnsi="Arial Narrow"/>
          <w:sz w:val="24"/>
        </w:rPr>
        <w:t>z tytułu odstąpienia od umowy z przyczyn zależnych od Zamawiającego, w wysokości 10% wynagrodzen</w:t>
      </w:r>
      <w:r w:rsidR="00F93B9E" w:rsidRPr="00D75A97">
        <w:rPr>
          <w:rFonts w:ascii="Arial Narrow" w:hAnsi="Arial Narrow"/>
          <w:sz w:val="24"/>
        </w:rPr>
        <w:t>ia umownego netto określonego w </w:t>
      </w:r>
      <w:r w:rsidRPr="00D75A97">
        <w:rPr>
          <w:rFonts w:ascii="Arial Narrow" w:hAnsi="Arial Narrow"/>
          <w:sz w:val="24"/>
        </w:rPr>
        <w:t>§ 5 ust. 1.</w:t>
      </w:r>
    </w:p>
    <w:p w14:paraId="29EF42B7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5ADF2651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Jeżeli wysokość zastrzeżonych kar umownych n</w:t>
      </w:r>
      <w:r w:rsidR="00F93B9E" w:rsidRPr="00D75A97">
        <w:rPr>
          <w:rFonts w:ascii="Arial Narrow" w:hAnsi="Arial Narrow"/>
          <w:sz w:val="24"/>
        </w:rPr>
        <w:t>ie pokrywa poniesionej szkody, S</w:t>
      </w:r>
      <w:r w:rsidRPr="00D75A97">
        <w:rPr>
          <w:rFonts w:ascii="Arial Narrow" w:hAnsi="Arial Narrow"/>
          <w:sz w:val="24"/>
        </w:rPr>
        <w:t xml:space="preserve">trony mogą dochodzić odszkodowania uzupełniającego na zasadach ogólnych. </w:t>
      </w:r>
    </w:p>
    <w:p w14:paraId="3DCDE856" w14:textId="77777777" w:rsidR="00E974C4" w:rsidRPr="00D75A97" w:rsidRDefault="00D168AC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8</w:t>
      </w:r>
    </w:p>
    <w:p w14:paraId="1F570F33" w14:textId="77777777" w:rsidR="0008104D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lastRenderedPageBreak/>
        <w:t>Stronom przez cały czas obowiązywania umowy przysługuj</w:t>
      </w:r>
      <w:r w:rsidR="00F93B9E" w:rsidRPr="00D75A97">
        <w:rPr>
          <w:rFonts w:ascii="Arial Narrow" w:hAnsi="Arial Narrow"/>
          <w:sz w:val="24"/>
        </w:rPr>
        <w:t>e prawo odstąpienia od umowy w </w:t>
      </w:r>
      <w:r w:rsidRPr="00D75A97">
        <w:rPr>
          <w:rFonts w:ascii="Arial Narrow" w:hAnsi="Arial Narrow"/>
          <w:sz w:val="24"/>
        </w:rPr>
        <w:t>następujących przypadkach:</w:t>
      </w:r>
    </w:p>
    <w:p w14:paraId="69EED6D7" w14:textId="77777777" w:rsidR="0008104D" w:rsidRPr="00D75A97" w:rsidRDefault="0008104D">
      <w:pPr>
        <w:pStyle w:val="Akapitzlist"/>
        <w:numPr>
          <w:ilvl w:val="1"/>
          <w:numId w:val="10"/>
        </w:numPr>
        <w:spacing w:line="276" w:lineRule="auto"/>
        <w:ind w:left="284" w:firstLine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Zamawiającemu przysługuje prawo do odstąpienia od umowy w przypadku, gdy:</w:t>
      </w:r>
    </w:p>
    <w:p w14:paraId="0AB4E29B" w14:textId="77777777" w:rsidR="0008104D" w:rsidRPr="00D75A97" w:rsidRDefault="008B3AE9">
      <w:pPr>
        <w:pStyle w:val="Akapitzlist"/>
        <w:numPr>
          <w:ilvl w:val="2"/>
          <w:numId w:val="11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nie rozpoczął montażu </w:t>
      </w:r>
      <w:r w:rsidR="0008104D" w:rsidRPr="00D75A97">
        <w:rPr>
          <w:rFonts w:ascii="Arial Narrow" w:hAnsi="Arial Narrow"/>
          <w:sz w:val="24"/>
        </w:rPr>
        <w:t xml:space="preserve">bez uzasadnionej przyczyny oraz nie kontynuuje </w:t>
      </w:r>
      <w:r w:rsidRPr="00D75A97">
        <w:rPr>
          <w:rFonts w:ascii="Arial Narrow" w:hAnsi="Arial Narrow"/>
          <w:sz w:val="24"/>
        </w:rPr>
        <w:t>go</w:t>
      </w:r>
      <w:r w:rsidR="0008104D" w:rsidRPr="00D75A97">
        <w:rPr>
          <w:rFonts w:ascii="Arial Narrow" w:hAnsi="Arial Narrow"/>
          <w:sz w:val="24"/>
        </w:rPr>
        <w:t xml:space="preserve"> pomimo jednokrotnego wezwania Zamawiającego na piśmie,</w:t>
      </w:r>
    </w:p>
    <w:p w14:paraId="58660862" w14:textId="77777777" w:rsidR="0008104D" w:rsidRPr="00D75A97" w:rsidRDefault="0008104D">
      <w:pPr>
        <w:pStyle w:val="Akapitzlist"/>
        <w:numPr>
          <w:ilvl w:val="2"/>
          <w:numId w:val="11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przerwał realizację </w:t>
      </w:r>
      <w:r w:rsidR="008B3AE9" w:rsidRPr="00D75A97">
        <w:rPr>
          <w:rFonts w:ascii="Arial Narrow" w:hAnsi="Arial Narrow"/>
          <w:sz w:val="24"/>
        </w:rPr>
        <w:t>montażu</w:t>
      </w:r>
      <w:r w:rsidRPr="00D75A97">
        <w:rPr>
          <w:rFonts w:ascii="Arial Narrow" w:hAnsi="Arial Narrow"/>
          <w:sz w:val="24"/>
        </w:rPr>
        <w:t xml:space="preserve"> bez uzasadnionej</w:t>
      </w:r>
      <w:r w:rsidR="008B3AE9" w:rsidRPr="00D75A97">
        <w:rPr>
          <w:rFonts w:ascii="Arial Narrow" w:hAnsi="Arial Narrow"/>
          <w:sz w:val="24"/>
        </w:rPr>
        <w:t xml:space="preserve"> przyczyny oraz nie kontynuuje go</w:t>
      </w:r>
      <w:r w:rsidRPr="00D75A97">
        <w:rPr>
          <w:rFonts w:ascii="Arial Narrow" w:hAnsi="Arial Narrow"/>
          <w:sz w:val="24"/>
        </w:rPr>
        <w:t xml:space="preserve"> pomimo jednokrotnego wezwania Zamawiającego złożonego na piśmie.</w:t>
      </w:r>
    </w:p>
    <w:p w14:paraId="5D5C7AA8" w14:textId="77777777" w:rsidR="00F93B9E" w:rsidRPr="00D75A97" w:rsidRDefault="00F93B9E">
      <w:pPr>
        <w:pStyle w:val="Akapitzlist"/>
        <w:numPr>
          <w:ilvl w:val="1"/>
          <w:numId w:val="10"/>
        </w:numPr>
        <w:spacing w:line="276" w:lineRule="auto"/>
        <w:ind w:left="709" w:hanging="425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Wykonawcy przysługuje prawo odstąpienia od umowy, jeżeli Zamawiający, wobec zaistnienia nieprzewidzianych okoliczności i niezależnych od Zamawiającego, nie będzie mógł spełnić swoich zobowiązań umownych wobec Wykonawcy.</w:t>
      </w:r>
    </w:p>
    <w:p w14:paraId="3FDA5DD1" w14:textId="77777777" w:rsidR="00F93B9E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Odstąpienie od umowy w wypadkach określonych w ust. 1 może nastąpić w terminie 7 dni od wezwania.</w:t>
      </w:r>
    </w:p>
    <w:p w14:paraId="374DEC26" w14:textId="77777777" w:rsidR="00F93B9E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Odstąpienie od umowy powinno nastąpić w formie pisemnej pod rygorem nieważności takiego oświadczenia i powinno zawierać przyczyny odstąpienia.</w:t>
      </w:r>
    </w:p>
    <w:p w14:paraId="436943BF" w14:textId="77777777" w:rsidR="0008104D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 przypadku odstąpienia od umowy Wykonawcę i Zamawiającego obciążają obowiązki szczegółowe:</w:t>
      </w:r>
    </w:p>
    <w:p w14:paraId="3858DD57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 terminie 5 dni od daty odstąpienia od umowy Wykonawca przy udziale Zamawiającego nieodpłatnie sporządzi szczegółowy protokół inwentaryzacji prac na dzień odstąpienia od umowy,</w:t>
      </w:r>
    </w:p>
    <w:p w14:paraId="44301C1C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zabezpieczy przerwane prace w zakresie obustronnie uzgodnionym</w:t>
      </w:r>
      <w:r w:rsidR="00F93B9E" w:rsidRPr="00D75A97">
        <w:rPr>
          <w:rFonts w:ascii="Arial Narrow" w:hAnsi="Arial Narrow"/>
          <w:sz w:val="24"/>
        </w:rPr>
        <w:t xml:space="preserve"> na koszt tej S</w:t>
      </w:r>
      <w:r w:rsidRPr="00D75A97">
        <w:rPr>
          <w:rFonts w:ascii="Arial Narrow" w:hAnsi="Arial Narrow"/>
          <w:sz w:val="24"/>
        </w:rPr>
        <w:t>trony, która ponosi odpowiedzialność za odstąpienie od umowy,</w:t>
      </w:r>
    </w:p>
    <w:p w14:paraId="04B33F48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nieodpłatnie sporządzi wykaz tych materiałów, konstrukcji lub  urządzeń, które nie mogą być wykorzystanie przez Wykonawcę do realizacji innych prac nie objętych niniejsza umową, jeżeli odstąpienie nastąpiło z przyczyn niezależnych od Wykonawcy,</w:t>
      </w:r>
    </w:p>
    <w:p w14:paraId="7FD30F79" w14:textId="1DC9B751" w:rsidR="00A8717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zgłosi do dokonania odbioru przez Zamawiającego prac zrealizowanych, jeżeli odstąpienie od umowy nastąpiło z przyczyn za które Wykonawca nie odpowiada.</w:t>
      </w:r>
    </w:p>
    <w:p w14:paraId="5F0598C1" w14:textId="77777777" w:rsidR="008F52A7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9</w:t>
      </w:r>
    </w:p>
    <w:p w14:paraId="487677E8" w14:textId="77777777" w:rsidR="00616FE5" w:rsidRPr="00D75A97" w:rsidRDefault="00616FE5">
      <w:pPr>
        <w:pStyle w:val="Akapitzlist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 w:line="276" w:lineRule="auto"/>
        <w:ind w:left="284" w:hanging="284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Wykonawca oświadcza, że:</w:t>
      </w:r>
    </w:p>
    <w:p w14:paraId="03E2E9AF" w14:textId="77777777" w:rsidR="00616FE5" w:rsidRPr="00D75A97" w:rsidRDefault="00616FE5">
      <w:pPr>
        <w:pStyle w:val="Akapitzlist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wyraża zgodę na przetwarzanie jego danych osobowych przez Muzeum Okręgowe w Toruniu w celu realizacji niniejszej umowy,</w:t>
      </w:r>
    </w:p>
    <w:p w14:paraId="0AC64074" w14:textId="77777777" w:rsidR="00616FE5" w:rsidRPr="00D75A97" w:rsidRDefault="00616FE5">
      <w:pPr>
        <w:pStyle w:val="Akapitzlist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426"/>
        </w:tabs>
        <w:spacing w:before="120" w:after="120" w:line="276" w:lineRule="auto"/>
        <w:ind w:left="567" w:hanging="283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2927530D" w14:textId="3DA9BB8C" w:rsidR="00616FE5" w:rsidRPr="00D75A97" w:rsidRDefault="00616FE5">
      <w:pPr>
        <w:pStyle w:val="Akapitzlist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 w:line="276" w:lineRule="auto"/>
        <w:ind w:left="284" w:hanging="284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Klauzula informacyjna stanowi załącznik nr 1 do niniejszej umowy.</w:t>
      </w:r>
    </w:p>
    <w:p w14:paraId="7731A12C" w14:textId="77777777" w:rsidR="008F52A7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10</w:t>
      </w:r>
    </w:p>
    <w:p w14:paraId="460105D4" w14:textId="77777777" w:rsidR="001A55B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30495EC6" w14:textId="77777777" w:rsidR="001A55B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1FD47DD0" w14:textId="77777777" w:rsidR="00616FE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Calibri"/>
          <w:sz w:val="24"/>
          <w:lang w:eastAsia="en-US"/>
        </w:rPr>
        <w:t xml:space="preserve">Wszystkie ewentualne spory, jakie mogą powstać przy realizacji niniejszej umowy Strony rozstrzygać będą polubownie. W przypadku braku porozumienia spory podlegają rozstrzygnięciu przez sąd właściwy dla siedziby </w:t>
      </w:r>
      <w:r w:rsidR="008D4060" w:rsidRPr="00D75A97">
        <w:rPr>
          <w:rFonts w:ascii="Arial Narrow" w:eastAsia="Calibri" w:hAnsi="Arial Narrow" w:cs="Calibri"/>
          <w:sz w:val="24"/>
          <w:lang w:eastAsia="en-US"/>
        </w:rPr>
        <w:t>Zamawiającego.</w:t>
      </w:r>
    </w:p>
    <w:p w14:paraId="6D95014F" w14:textId="1D187334" w:rsidR="00616FE5" w:rsidRPr="00D75A97" w:rsidRDefault="00616FE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 xml:space="preserve">Integralną część niniejszej umowy stanowi załącznik nr </w:t>
      </w:r>
      <w:r w:rsidR="00B21871">
        <w:rPr>
          <w:rFonts w:ascii="Arial Narrow" w:eastAsia="Calibri" w:hAnsi="Arial Narrow" w:cs="Times New Roman"/>
          <w:sz w:val="24"/>
          <w:lang w:eastAsia="en-US"/>
        </w:rPr>
        <w:t>2</w:t>
      </w:r>
      <w:r w:rsidRPr="00D75A97">
        <w:rPr>
          <w:rFonts w:ascii="Arial Narrow" w:eastAsia="Calibri" w:hAnsi="Arial Narrow" w:cs="Times New Roman"/>
          <w:sz w:val="24"/>
          <w:lang w:eastAsia="en-US"/>
        </w:rPr>
        <w:t xml:space="preserve"> – klauzula informacyjna.</w:t>
      </w:r>
    </w:p>
    <w:p w14:paraId="7BC0BFC0" w14:textId="77777777" w:rsidR="00D316CB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21E9ED5D" w14:textId="77777777" w:rsidR="00D316CB" w:rsidRPr="00D75A97" w:rsidRDefault="00D316CB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2643C016" w14:textId="77777777" w:rsidR="00D316CB" w:rsidRPr="00D75A97" w:rsidRDefault="00D316CB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68A0C7B1" w14:textId="0176CBD4" w:rsidR="00616FE5" w:rsidRPr="00D75A97" w:rsidRDefault="001A55B5" w:rsidP="00D75A97">
      <w:pPr>
        <w:spacing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lastRenderedPageBreak/>
        <w:t>Zamawiający</w:t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  <w:t xml:space="preserve"> </w:t>
      </w:r>
      <w:r w:rsidR="00D316CB" w:rsidRPr="00D75A97">
        <w:rPr>
          <w:rFonts w:ascii="Arial Narrow" w:hAnsi="Arial Narrow"/>
          <w:sz w:val="24"/>
        </w:rPr>
        <w:tab/>
      </w:r>
      <w:r w:rsidR="00D316CB" w:rsidRPr="00D75A97">
        <w:rPr>
          <w:rFonts w:ascii="Arial Narrow" w:hAnsi="Arial Narrow"/>
          <w:sz w:val="24"/>
        </w:rPr>
        <w:tab/>
      </w:r>
      <w:r w:rsidR="00D316CB" w:rsidRPr="00D75A97">
        <w:rPr>
          <w:rFonts w:ascii="Arial Narrow" w:hAnsi="Arial Narrow"/>
          <w:sz w:val="24"/>
        </w:rPr>
        <w:tab/>
        <w:t>Wykonawca</w:t>
      </w:r>
    </w:p>
    <w:p w14:paraId="277FE999" w14:textId="6BEF5B8A" w:rsidR="00CF6780" w:rsidRDefault="00CF6780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897B637" w14:textId="78035E40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443C219" w14:textId="7BCA48F5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A5DDEE9" w14:textId="55B31B2E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326914C" w14:textId="45CEC181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7E24BA1" w14:textId="3D98B71C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6B579D3" w14:textId="5CEDAA24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4A51227" w14:textId="2673EF0C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8A65F7F" w14:textId="134F52F1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52DAD28" w14:textId="1D79ED75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9976F34" w14:textId="32F52F7E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32BB345" w14:textId="7A524B78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22630FB" w14:textId="6CD538AE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AEC4CEB" w14:textId="7D443AA2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D8A668B" w14:textId="3476283A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3F212E9" w14:textId="28785602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B8863BE" w14:textId="7B2243D5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C913E28" w14:textId="63BCCCF4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D0F8C79" w14:textId="0AFB832B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DE3D1E6" w14:textId="7FB349C3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C21B2A8" w14:textId="77731A61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5C7F1B4" w14:textId="5B641C0C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A94CE27" w14:textId="2DE481A7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24EADB3" w14:textId="4CB20886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4FDD8EA" w14:textId="18ABF741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5FE2784" w14:textId="77777777" w:rsidR="00B21871" w:rsidRDefault="00B21871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4F39218" w14:textId="6E79F6F5" w:rsidR="00616FE5" w:rsidRPr="00D75A97" w:rsidRDefault="00616FE5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Załącznik nr </w:t>
      </w:r>
      <w:r w:rsidR="00B21871">
        <w:rPr>
          <w:rFonts w:ascii="Arial Narrow" w:hAnsi="Arial Narrow" w:cs="Arial"/>
          <w:color w:val="000000" w:themeColor="text1"/>
          <w:shd w:val="clear" w:color="auto" w:fill="FFFFFF"/>
        </w:rPr>
        <w:t>2</w:t>
      </w: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 – klauzula informacyjna</w:t>
      </w:r>
    </w:p>
    <w:p w14:paraId="1F3887A6" w14:textId="58041342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Administratorem danych osobowych Wykonawcy jest Muzeum Okręgowe w Toruniu:</w:t>
      </w:r>
    </w:p>
    <w:p w14:paraId="56B8B87B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Muzeum Okręgowe w Toruniu,</w:t>
      </w:r>
    </w:p>
    <w:p w14:paraId="078A23F9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Rynek Staromiejski 1, 87-100 Toruń</w:t>
      </w:r>
    </w:p>
    <w:p w14:paraId="5992C067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Sekretariat tel. 56 660 56 12</w:t>
      </w:r>
    </w:p>
    <w:p w14:paraId="6DEC0B0E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e-mail: muzeum@muzeum.torun.pl</w:t>
      </w:r>
    </w:p>
    <w:p w14:paraId="1370F78C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lastRenderedPageBreak/>
        <w:t>We wszystkich sprawach związanych z przetwarzaniem danych osobowych oraz z wykonywaniem przysługujących praw wyznaczony zostaje Inspektor Ochrony Danych:</w:t>
      </w:r>
    </w:p>
    <w:p w14:paraId="6FD57938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  <w:lang w:val="en-GB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  <w:lang w:val="en-GB"/>
        </w:rPr>
        <w:t>Tadeusz Tomoń</w:t>
      </w:r>
    </w:p>
    <w:p w14:paraId="6B983E7F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  <w:lang w:val="en-GB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  <w:lang w:val="en-GB"/>
        </w:rPr>
        <w:t>e-mail: t.tomon@muzeum.torun.pl</w:t>
      </w:r>
    </w:p>
    <w:p w14:paraId="4AA2705E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tel. 56 660 56 22</w:t>
      </w:r>
    </w:p>
    <w:p w14:paraId="54BDA515" w14:textId="04E39CE8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osobowe będą przetwarzane wyłącznie w celu realizacji umowy nr ………………/202</w:t>
      </w:r>
      <w:r w:rsidR="00B60A93">
        <w:rPr>
          <w:rFonts w:ascii="Arial Narrow" w:hAnsi="Arial Narrow" w:cs="Arial"/>
          <w:color w:val="000000" w:themeColor="text1"/>
          <w:shd w:val="clear" w:color="auto" w:fill="FFFFFF"/>
        </w:rPr>
        <w:t>6</w:t>
      </w: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 z dnia ……..</w:t>
      </w:r>
    </w:p>
    <w:p w14:paraId="0A72F5CB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Podstawę prawną przetwarzania danych stanowią:</w:t>
      </w:r>
    </w:p>
    <w:p w14:paraId="774C1415" w14:textId="77777777" w:rsidR="00616FE5" w:rsidRPr="00D75A97" w:rsidRDefault="00616FE5">
      <w:pPr>
        <w:pStyle w:val="Domylne"/>
        <w:numPr>
          <w:ilvl w:val="0"/>
          <w:numId w:val="17"/>
        </w:numPr>
        <w:spacing w:before="0" w:line="276" w:lineRule="auto"/>
        <w:ind w:left="567" w:hanging="207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3CAB5155" w14:textId="77777777" w:rsidR="00616FE5" w:rsidRPr="00D75A97" w:rsidRDefault="00616FE5">
      <w:pPr>
        <w:pStyle w:val="Domylne"/>
        <w:numPr>
          <w:ilvl w:val="0"/>
          <w:numId w:val="17"/>
        </w:numPr>
        <w:spacing w:before="0" w:line="276" w:lineRule="auto"/>
        <w:ind w:left="567" w:hanging="207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ustawa z dnia 10 maja 2018 r. o ochronie danych osobowych (</w:t>
      </w:r>
      <w:proofErr w:type="spellStart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t.j</w:t>
      </w:r>
      <w:proofErr w:type="spellEnd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. Dz. U. z 2019 r. poz. 1781.).</w:t>
      </w:r>
    </w:p>
    <w:p w14:paraId="135BEC58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osobowe Wykonawcy mogą być przekazane wyłącznie podmiotom, które uprawnione są do ich otrzymania przepisami prawa. Ponadto mogą być one ujawnione podmiotom, z którymi Muzeum zawarło umowy na świadczenie usług serwisowych dla systemów informatycznych wykorzystywanych przy ich przetwarzaniu.</w:t>
      </w:r>
    </w:p>
    <w:p w14:paraId="4886A3DD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</w:t>
      </w:r>
    </w:p>
    <w:p w14:paraId="70494274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będą przetwarzanie do czasu wygaśnięcia wszelkich roszczeń wynikających z umowy wskazanej w ust. 3 oraz z zastrzeżeniem obowiązków archiwizacyjnych Administratora danych.</w:t>
      </w:r>
    </w:p>
    <w:p w14:paraId="45874EEE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W odniesieniu do danych pozyskanych w związku z realizacją umowy wskazanej w ust. 3,  Wykonawcy przysługuje:</w:t>
      </w:r>
    </w:p>
    <w:p w14:paraId="72EBE4CA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dostępu do jego danych oraz otrzymywania ich kopii;</w:t>
      </w:r>
    </w:p>
    <w:p w14:paraId="5EB4FB8A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sprostowania (poprawiania) swoich danych;</w:t>
      </w:r>
    </w:p>
    <w:p w14:paraId="6022B52C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ograniczenia przetwarzania danych, przy czym przepisy odrębne mogą wyłączyć możliwość skorzystania z tego prawa;</w:t>
      </w:r>
    </w:p>
    <w:p w14:paraId="2E8D433C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wniesienia skargi do Prezesa Urzędu Ochrony Danych Osobowych.</w:t>
      </w:r>
    </w:p>
    <w:p w14:paraId="7C591E00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Calibri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Podanie danych osobowych jest dobrowolne, jednakże odmowa podania danych uniemożliwiających realizację umowy może skutkować brakiem prawidłowej realizacji umowy wskazanej w ust. 3.</w:t>
      </w:r>
    </w:p>
    <w:p w14:paraId="28C370D2" w14:textId="77777777" w:rsidR="00616FE5" w:rsidRPr="00D75A97" w:rsidRDefault="00616FE5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36D394AD" w14:textId="77777777" w:rsidR="00042C35" w:rsidRPr="00D75A97" w:rsidRDefault="00042C35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6DFB8271" w14:textId="77777777" w:rsidR="00042C35" w:rsidRPr="00D75A97" w:rsidRDefault="00042C35" w:rsidP="00D75A97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64C821D5" w14:textId="77777777" w:rsidR="00DD021C" w:rsidRPr="00D75A97" w:rsidRDefault="00DD021C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sectPr w:rsidR="00DD021C" w:rsidRPr="00D75A97" w:rsidSect="0072432D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BF2CF" w14:textId="77777777" w:rsidR="00ED3E94" w:rsidRDefault="00ED3E94" w:rsidP="00AD52D3">
      <w:r>
        <w:separator/>
      </w:r>
    </w:p>
  </w:endnote>
  <w:endnote w:type="continuationSeparator" w:id="0">
    <w:p w14:paraId="4C91CC5D" w14:textId="77777777" w:rsidR="00ED3E94" w:rsidRDefault="00ED3E94" w:rsidP="00AD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114F2D66" w14:textId="7ED95CD0" w:rsidR="00AD52D3" w:rsidRPr="00AD52D3" w:rsidRDefault="00AD52D3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 w:rsidR="0052356B">
          <w:rPr>
            <w:rFonts w:ascii="Arial Narrow" w:hAnsi="Arial Narrow"/>
            <w:noProof/>
            <w:sz w:val="24"/>
          </w:rPr>
          <w:t>7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258D5D8D" w14:textId="77777777" w:rsidR="00AD52D3" w:rsidRDefault="00AD52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0C140" w14:textId="77777777" w:rsidR="00ED3E94" w:rsidRDefault="00ED3E94" w:rsidP="00AD52D3">
      <w:r>
        <w:separator/>
      </w:r>
    </w:p>
  </w:footnote>
  <w:footnote w:type="continuationSeparator" w:id="0">
    <w:p w14:paraId="23E3A009" w14:textId="77777777" w:rsidR="00ED3E94" w:rsidRDefault="00ED3E94" w:rsidP="00AD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0EB7" w14:textId="62827F48" w:rsidR="00CB3798" w:rsidRPr="00CB3798" w:rsidRDefault="005E357C" w:rsidP="005E357C">
    <w:pPr>
      <w:pStyle w:val="Nagwek"/>
      <w:rPr>
        <w:rFonts w:ascii="Arial Narrow" w:hAnsi="Arial Narrow"/>
        <w:sz w:val="24"/>
        <w:szCs w:val="32"/>
      </w:rPr>
    </w:pPr>
    <w:r>
      <w:rPr>
        <w:rFonts w:ascii="Arial Narrow" w:hAnsi="Arial Narrow"/>
        <w:sz w:val="24"/>
        <w:szCs w:val="32"/>
      </w:rPr>
      <w:t>DOP.113</w:t>
    </w:r>
    <w:r w:rsidR="00D75A97">
      <w:rPr>
        <w:rFonts w:ascii="Arial Narrow" w:hAnsi="Arial Narrow"/>
        <w:sz w:val="24"/>
        <w:szCs w:val="32"/>
      </w:rPr>
      <w:t>……</w:t>
    </w:r>
    <w:r>
      <w:rPr>
        <w:rFonts w:ascii="Arial Narrow" w:hAnsi="Arial Narrow"/>
        <w:sz w:val="24"/>
        <w:szCs w:val="32"/>
      </w:rPr>
      <w:t>.202</w:t>
    </w:r>
    <w:r w:rsidR="00D75A97">
      <w:rPr>
        <w:rFonts w:ascii="Arial Narrow" w:hAnsi="Arial Narrow"/>
        <w:sz w:val="24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40E3448"/>
    <w:name w:val="WWNum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72523F"/>
    <w:multiLevelType w:val="hybridMultilevel"/>
    <w:tmpl w:val="0A0CD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182D"/>
    <w:multiLevelType w:val="hybridMultilevel"/>
    <w:tmpl w:val="602A974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C84E82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91348"/>
    <w:multiLevelType w:val="hybridMultilevel"/>
    <w:tmpl w:val="8EFA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358F0"/>
    <w:multiLevelType w:val="hybridMultilevel"/>
    <w:tmpl w:val="B07889B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9CB679A"/>
    <w:multiLevelType w:val="hybridMultilevel"/>
    <w:tmpl w:val="9B5CB6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A503FB"/>
    <w:multiLevelType w:val="hybridMultilevel"/>
    <w:tmpl w:val="9BB4BB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26F53"/>
    <w:multiLevelType w:val="hybridMultilevel"/>
    <w:tmpl w:val="033446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3497E38"/>
    <w:multiLevelType w:val="hybridMultilevel"/>
    <w:tmpl w:val="E95AD5A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A4D34"/>
    <w:multiLevelType w:val="hybridMultilevel"/>
    <w:tmpl w:val="2ADECC9A"/>
    <w:lvl w:ilvl="0" w:tplc="D62E5A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51DB0FE3"/>
    <w:multiLevelType w:val="hybridMultilevel"/>
    <w:tmpl w:val="48DC98C8"/>
    <w:lvl w:ilvl="0" w:tplc="D5CEB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A5614"/>
    <w:multiLevelType w:val="hybridMultilevel"/>
    <w:tmpl w:val="E592B74E"/>
    <w:lvl w:ilvl="0" w:tplc="515A508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22" w15:restartNumberingAfterBreak="0">
    <w:nsid w:val="66D8376A"/>
    <w:multiLevelType w:val="hybridMultilevel"/>
    <w:tmpl w:val="AEF2FBA0"/>
    <w:lvl w:ilvl="0" w:tplc="E396A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4" w15:restartNumberingAfterBreak="0">
    <w:nsid w:val="75260EA8"/>
    <w:multiLevelType w:val="hybridMultilevel"/>
    <w:tmpl w:val="42344C3E"/>
    <w:lvl w:ilvl="0" w:tplc="B7D60C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FC31FAB"/>
    <w:multiLevelType w:val="hybridMultilevel"/>
    <w:tmpl w:val="4EFC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663718">
    <w:abstractNumId w:val="6"/>
  </w:num>
  <w:num w:numId="2" w16cid:durableId="1614706849">
    <w:abstractNumId w:val="21"/>
  </w:num>
  <w:num w:numId="3" w16cid:durableId="1026102762">
    <w:abstractNumId w:val="27"/>
  </w:num>
  <w:num w:numId="4" w16cid:durableId="1976107840">
    <w:abstractNumId w:val="3"/>
  </w:num>
  <w:num w:numId="5" w16cid:durableId="1751270243">
    <w:abstractNumId w:val="17"/>
  </w:num>
  <w:num w:numId="6" w16cid:durableId="1271205725">
    <w:abstractNumId w:val="23"/>
  </w:num>
  <w:num w:numId="7" w16cid:durableId="1671522134">
    <w:abstractNumId w:val="16"/>
  </w:num>
  <w:num w:numId="8" w16cid:durableId="205414216">
    <w:abstractNumId w:val="19"/>
  </w:num>
  <w:num w:numId="9" w16cid:durableId="1133597640">
    <w:abstractNumId w:val="5"/>
  </w:num>
  <w:num w:numId="10" w16cid:durableId="2093160277">
    <w:abstractNumId w:val="26"/>
  </w:num>
  <w:num w:numId="11" w16cid:durableId="1279608028">
    <w:abstractNumId w:val="1"/>
  </w:num>
  <w:num w:numId="12" w16cid:durableId="1091122702">
    <w:abstractNumId w:val="10"/>
  </w:num>
  <w:num w:numId="13" w16cid:durableId="789977286">
    <w:abstractNumId w:val="20"/>
  </w:num>
  <w:num w:numId="14" w16cid:durableId="631327162">
    <w:abstractNumId w:val="8"/>
  </w:num>
  <w:num w:numId="15" w16cid:durableId="1008094094">
    <w:abstractNumId w:val="25"/>
  </w:num>
  <w:num w:numId="16" w16cid:durableId="1569268660">
    <w:abstractNumId w:val="18"/>
  </w:num>
  <w:num w:numId="17" w16cid:durableId="1904948060">
    <w:abstractNumId w:val="2"/>
  </w:num>
  <w:num w:numId="18" w16cid:durableId="581988140">
    <w:abstractNumId w:val="14"/>
  </w:num>
  <w:num w:numId="19" w16cid:durableId="2057119585">
    <w:abstractNumId w:val="15"/>
  </w:num>
  <w:num w:numId="20" w16cid:durableId="1137796878">
    <w:abstractNumId w:val="7"/>
  </w:num>
  <w:num w:numId="21" w16cid:durableId="1956592782">
    <w:abstractNumId w:val="11"/>
  </w:num>
  <w:num w:numId="22" w16cid:durableId="2101901048">
    <w:abstractNumId w:val="12"/>
  </w:num>
  <w:num w:numId="23" w16cid:durableId="873737098">
    <w:abstractNumId w:val="13"/>
  </w:num>
  <w:num w:numId="24" w16cid:durableId="817572523">
    <w:abstractNumId w:val="22"/>
  </w:num>
  <w:num w:numId="25" w16cid:durableId="692462768">
    <w:abstractNumId w:val="9"/>
  </w:num>
  <w:num w:numId="26" w16cid:durableId="1743334026">
    <w:abstractNumId w:val="4"/>
  </w:num>
  <w:num w:numId="27" w16cid:durableId="1688021477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52"/>
    <w:rsid w:val="00011E08"/>
    <w:rsid w:val="00042C35"/>
    <w:rsid w:val="000674C9"/>
    <w:rsid w:val="0008104D"/>
    <w:rsid w:val="00093CF0"/>
    <w:rsid w:val="000A4EAF"/>
    <w:rsid w:val="000B7107"/>
    <w:rsid w:val="000C6E00"/>
    <w:rsid w:val="000D5803"/>
    <w:rsid w:val="000D5A76"/>
    <w:rsid w:val="001333A3"/>
    <w:rsid w:val="0015082F"/>
    <w:rsid w:val="001601A1"/>
    <w:rsid w:val="001638E1"/>
    <w:rsid w:val="0017679E"/>
    <w:rsid w:val="00191D29"/>
    <w:rsid w:val="001A55B5"/>
    <w:rsid w:val="001A72AD"/>
    <w:rsid w:val="001C2501"/>
    <w:rsid w:val="001E28B3"/>
    <w:rsid w:val="00201038"/>
    <w:rsid w:val="00227541"/>
    <w:rsid w:val="00230AB2"/>
    <w:rsid w:val="002746D8"/>
    <w:rsid w:val="002A7253"/>
    <w:rsid w:val="002A7EDF"/>
    <w:rsid w:val="002D3732"/>
    <w:rsid w:val="00302E6B"/>
    <w:rsid w:val="00307FAE"/>
    <w:rsid w:val="0035308B"/>
    <w:rsid w:val="00353C9C"/>
    <w:rsid w:val="003975B1"/>
    <w:rsid w:val="003B6E8E"/>
    <w:rsid w:val="003D2498"/>
    <w:rsid w:val="003F27DD"/>
    <w:rsid w:val="0044474B"/>
    <w:rsid w:val="0045270B"/>
    <w:rsid w:val="00455A45"/>
    <w:rsid w:val="004A08C0"/>
    <w:rsid w:val="004B3AD1"/>
    <w:rsid w:val="00506963"/>
    <w:rsid w:val="00510965"/>
    <w:rsid w:val="00510C45"/>
    <w:rsid w:val="005123C5"/>
    <w:rsid w:val="005214D1"/>
    <w:rsid w:val="0052356B"/>
    <w:rsid w:val="005363E3"/>
    <w:rsid w:val="00544E5D"/>
    <w:rsid w:val="005547E2"/>
    <w:rsid w:val="00574826"/>
    <w:rsid w:val="00587A08"/>
    <w:rsid w:val="00595E75"/>
    <w:rsid w:val="005B4FD2"/>
    <w:rsid w:val="005E357C"/>
    <w:rsid w:val="00616FE5"/>
    <w:rsid w:val="006540E7"/>
    <w:rsid w:val="00674DD3"/>
    <w:rsid w:val="006769D6"/>
    <w:rsid w:val="006907FC"/>
    <w:rsid w:val="006A37E4"/>
    <w:rsid w:val="006A57D8"/>
    <w:rsid w:val="006E4D40"/>
    <w:rsid w:val="006F2C7A"/>
    <w:rsid w:val="0072381D"/>
    <w:rsid w:val="0072432D"/>
    <w:rsid w:val="00752276"/>
    <w:rsid w:val="0077306F"/>
    <w:rsid w:val="007A3F8A"/>
    <w:rsid w:val="007C04E8"/>
    <w:rsid w:val="00856202"/>
    <w:rsid w:val="0089748B"/>
    <w:rsid w:val="008A1AE9"/>
    <w:rsid w:val="008B160C"/>
    <w:rsid w:val="008B3AE9"/>
    <w:rsid w:val="008D4060"/>
    <w:rsid w:val="008D50CC"/>
    <w:rsid w:val="008D70E3"/>
    <w:rsid w:val="008F52A7"/>
    <w:rsid w:val="008F6F0C"/>
    <w:rsid w:val="00900112"/>
    <w:rsid w:val="00971D30"/>
    <w:rsid w:val="00981B80"/>
    <w:rsid w:val="009C34E0"/>
    <w:rsid w:val="009E72AA"/>
    <w:rsid w:val="00A0365F"/>
    <w:rsid w:val="00A25CDA"/>
    <w:rsid w:val="00A575E1"/>
    <w:rsid w:val="00A8717D"/>
    <w:rsid w:val="00AA0F40"/>
    <w:rsid w:val="00AB466F"/>
    <w:rsid w:val="00AD3C4A"/>
    <w:rsid w:val="00AD52D3"/>
    <w:rsid w:val="00AE0652"/>
    <w:rsid w:val="00B21871"/>
    <w:rsid w:val="00B41B41"/>
    <w:rsid w:val="00B60A93"/>
    <w:rsid w:val="00B744F6"/>
    <w:rsid w:val="00B839CE"/>
    <w:rsid w:val="00BB5D1A"/>
    <w:rsid w:val="00BC6BF0"/>
    <w:rsid w:val="00BD35DB"/>
    <w:rsid w:val="00BE5E4D"/>
    <w:rsid w:val="00C5732F"/>
    <w:rsid w:val="00C64BA2"/>
    <w:rsid w:val="00C77B54"/>
    <w:rsid w:val="00C80AC2"/>
    <w:rsid w:val="00C9205A"/>
    <w:rsid w:val="00CB3798"/>
    <w:rsid w:val="00CD059D"/>
    <w:rsid w:val="00CF6151"/>
    <w:rsid w:val="00CF6780"/>
    <w:rsid w:val="00D15BFA"/>
    <w:rsid w:val="00D168AC"/>
    <w:rsid w:val="00D316CB"/>
    <w:rsid w:val="00D417F1"/>
    <w:rsid w:val="00D56C18"/>
    <w:rsid w:val="00D75A97"/>
    <w:rsid w:val="00DD021C"/>
    <w:rsid w:val="00DD1227"/>
    <w:rsid w:val="00DD7D99"/>
    <w:rsid w:val="00E14CEE"/>
    <w:rsid w:val="00E21496"/>
    <w:rsid w:val="00E27783"/>
    <w:rsid w:val="00E5502C"/>
    <w:rsid w:val="00E65C4E"/>
    <w:rsid w:val="00E90C23"/>
    <w:rsid w:val="00E974C4"/>
    <w:rsid w:val="00EA7534"/>
    <w:rsid w:val="00EC544B"/>
    <w:rsid w:val="00ED3E94"/>
    <w:rsid w:val="00EE5BDA"/>
    <w:rsid w:val="00EF7BF5"/>
    <w:rsid w:val="00F7444E"/>
    <w:rsid w:val="00F93B9E"/>
    <w:rsid w:val="00F9646D"/>
    <w:rsid w:val="00FB1F04"/>
    <w:rsid w:val="00FC7429"/>
    <w:rsid w:val="00FD0674"/>
    <w:rsid w:val="00FE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DF37"/>
  <w15:docId w15:val="{6BF32E33-95CE-4D35-A581-C7588DB8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8AC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065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06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65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42C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E5BDA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466F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466F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466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1AE9"/>
    <w:rPr>
      <w:color w:val="605E5C"/>
      <w:shd w:val="clear" w:color="auto" w:fill="E1DFDD"/>
    </w:rPr>
  </w:style>
  <w:style w:type="paragraph" w:customStyle="1" w:styleId="Domylne">
    <w:name w:val="Domyślne"/>
    <w:rsid w:val="00616FE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984">
          <w:marLeft w:val="-225"/>
          <w:marRight w:val="-225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7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1815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</dc:creator>
  <cp:lastModifiedBy>Agnieszka Tybus-Bugajska</cp:lastModifiedBy>
  <cp:revision>11</cp:revision>
  <cp:lastPrinted>2020-06-02T12:33:00Z</cp:lastPrinted>
  <dcterms:created xsi:type="dcterms:W3CDTF">2026-05-20T11:20:00Z</dcterms:created>
  <dcterms:modified xsi:type="dcterms:W3CDTF">2026-06-18T06:36:00Z</dcterms:modified>
</cp:coreProperties>
</file>