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6793" w14:textId="77777777" w:rsidR="009A6C1D" w:rsidRPr="009B2773" w:rsidRDefault="009A6C1D" w:rsidP="009A6C1D">
      <w:pPr>
        <w:spacing w:after="24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Umowa nr………………….</w:t>
      </w:r>
    </w:p>
    <w:p w14:paraId="10E45563" w14:textId="77777777" w:rsidR="009A6C1D" w:rsidRPr="009B2773" w:rsidRDefault="009A6C1D" w:rsidP="009A6C1D">
      <w:pPr>
        <w:spacing w:before="480" w:after="12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zawarta w dniu ……………………………….. 2025 r. w Toruniu pomiędzy:</w:t>
      </w:r>
    </w:p>
    <w:p w14:paraId="22AC686B" w14:textId="77777777" w:rsidR="009A6C1D" w:rsidRPr="009B2773" w:rsidRDefault="009A6C1D" w:rsidP="009A6C1D">
      <w:pPr>
        <w:spacing w:before="60" w:after="60" w:line="276" w:lineRule="auto"/>
        <w:jc w:val="both"/>
        <w:rPr>
          <w:rFonts w:ascii="Arial Narrow" w:hAnsi="Arial Narrow"/>
          <w:sz w:val="24"/>
        </w:rPr>
      </w:pPr>
    </w:p>
    <w:p w14:paraId="4B2EA637" w14:textId="77777777" w:rsidR="009A6C1D" w:rsidRPr="006A62EF" w:rsidRDefault="009A6C1D" w:rsidP="009A6C1D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GMINĄ MIASTA TORUŃ, z siedzibą w Toruniu przy ul. Wały gen. Sikorskiego 8, NIP 879-000-10-14, REGON 871118856,  </w:t>
      </w:r>
    </w:p>
    <w:p w14:paraId="57AB618C" w14:textId="77777777" w:rsidR="009A6C1D" w:rsidRPr="006A62EF" w:rsidRDefault="009A6C1D" w:rsidP="009A6C1D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reprezentowaną przez pełnomocnika: </w:t>
      </w:r>
    </w:p>
    <w:p w14:paraId="64CA2255" w14:textId="77777777" w:rsidR="009A6C1D" w:rsidRPr="006A62EF" w:rsidRDefault="009A6C1D" w:rsidP="009A6C1D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Muzeum Okręgowe w Toruniu, Rynek Staromiejski 1, 87-100 Toruń, wpisane do rejestru instytucji kultury prowadzonym przez Prezydenta Miasta Torunia pod numerem 05/99, NIP 956 00 11 771, REGON 871243679</w:t>
      </w:r>
    </w:p>
    <w:p w14:paraId="3993F4FD" w14:textId="77777777" w:rsidR="009A6C1D" w:rsidRPr="006A62EF" w:rsidRDefault="009A6C1D" w:rsidP="009A6C1D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reprezentowane przez Dyrektor Aleksandrę Mierzejewską </w:t>
      </w:r>
    </w:p>
    <w:p w14:paraId="7C2A6D24" w14:textId="77777777" w:rsidR="009A6C1D" w:rsidRPr="006A62EF" w:rsidRDefault="009A6C1D" w:rsidP="009A6C1D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zwanym dalej Zamawiającym, </w:t>
      </w:r>
    </w:p>
    <w:p w14:paraId="02A9F91D" w14:textId="77777777" w:rsidR="009A6C1D" w:rsidRPr="006A62EF" w:rsidRDefault="009A6C1D" w:rsidP="009A6C1D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a</w:t>
      </w:r>
    </w:p>
    <w:p w14:paraId="4DC68AE7" w14:textId="77777777" w:rsidR="009A6C1D" w:rsidRPr="006A62EF" w:rsidRDefault="009A6C1D" w:rsidP="009A6C1D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………………………………………….</w:t>
      </w:r>
    </w:p>
    <w:p w14:paraId="54CB90B1" w14:textId="77777777" w:rsidR="009A6C1D" w:rsidRPr="006A62EF" w:rsidRDefault="009A6C1D" w:rsidP="009A6C1D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zwanym dalej Wykonawcą</w:t>
      </w:r>
    </w:p>
    <w:p w14:paraId="207ABFCD" w14:textId="77777777" w:rsidR="009A6C1D" w:rsidRPr="009B2773" w:rsidRDefault="009A6C1D" w:rsidP="009A6C1D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§1</w:t>
      </w:r>
    </w:p>
    <w:p w14:paraId="201CEBB9" w14:textId="77777777" w:rsidR="009A6C1D" w:rsidRDefault="009A6C1D" w:rsidP="009A6C1D">
      <w:pPr>
        <w:pStyle w:val="Akapitzlist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Przedmiotem umowy jest dostawa następujących materiałów: </w:t>
      </w:r>
    </w:p>
    <w:p w14:paraId="3B7E0593" w14:textId="6194393A" w:rsidR="009A6C1D" w:rsidRPr="009B2773" w:rsidRDefault="009A6C1D" w:rsidP="009A6C1D">
      <w:pPr>
        <w:pStyle w:val="Akapitzlist"/>
        <w:numPr>
          <w:ilvl w:val="0"/>
          <w:numId w:val="18"/>
        </w:num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45674C">
        <w:rPr>
          <w:rFonts w:ascii="Arial Narrow" w:hAnsi="Arial Narrow"/>
          <w:sz w:val="24"/>
        </w:rPr>
        <w:t>Karton z regulowaną wysokością  (43 x 31 x 27 cm)</w:t>
      </w:r>
      <w:r>
        <w:rPr>
          <w:rFonts w:ascii="Arial Narrow" w:hAnsi="Arial Narrow"/>
          <w:sz w:val="24"/>
        </w:rPr>
        <w:t xml:space="preserve">  – 300 szt.</w:t>
      </w:r>
    </w:p>
    <w:p w14:paraId="35905C0B" w14:textId="77777777" w:rsidR="009A6C1D" w:rsidRPr="009B2773" w:rsidRDefault="009A6C1D" w:rsidP="009A6C1D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Integralną częścią umowy jest Oferta Wykonawcy</w:t>
      </w:r>
      <w:r>
        <w:rPr>
          <w:rFonts w:ascii="Arial Narrow" w:hAnsi="Arial Narrow"/>
          <w:sz w:val="24"/>
        </w:rPr>
        <w:t xml:space="preserve"> z dnia ………..</w:t>
      </w:r>
      <w:r w:rsidRPr="009B2773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 xml:space="preserve"> – załącznik nr 2 do umowy.</w:t>
      </w:r>
    </w:p>
    <w:p w14:paraId="7E27E949" w14:textId="77777777" w:rsidR="009A6C1D" w:rsidRPr="009B2773" w:rsidRDefault="009A6C1D" w:rsidP="009A6C1D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Wszystkie materiały muszą być nowe, w oryginalnych opakowaniach lub opakowaniach zastępczych zapewniających bezpieczne przechowywanie.    </w:t>
      </w:r>
    </w:p>
    <w:p w14:paraId="5C2D9532" w14:textId="77777777" w:rsidR="009A6C1D" w:rsidRPr="009B2773" w:rsidRDefault="009A6C1D" w:rsidP="009A6C1D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Miejsce dostarczenia: siedziba Muzeum Okręgowego w Toruniu – Rynek Staromiejski 1, 87-100 Toruń lub inny oddział Muzeum w odległości nie większej niż 2 km. Miejsce dostawy zostanie ustalone najpóźniej dwa dni przed terminem dostawy. </w:t>
      </w:r>
    </w:p>
    <w:p w14:paraId="5BC18CC8" w14:textId="77777777" w:rsidR="009A6C1D" w:rsidRPr="009B2773" w:rsidRDefault="009A6C1D" w:rsidP="009A6C1D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Dostawa materiałów zostanie potwierdzona protokołem, podpisanym przez przedstawicieli Stron.</w:t>
      </w:r>
    </w:p>
    <w:p w14:paraId="2B42CAE5" w14:textId="77777777" w:rsidR="009A6C1D" w:rsidRPr="009B2773" w:rsidRDefault="009A6C1D" w:rsidP="009A6C1D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§2</w:t>
      </w:r>
    </w:p>
    <w:p w14:paraId="3C6E7ECB" w14:textId="77777777" w:rsidR="009A6C1D" w:rsidRPr="009B2773" w:rsidRDefault="009A6C1D" w:rsidP="009A6C1D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Termin realizacji umowy: 18.12.2025 r.</w:t>
      </w:r>
    </w:p>
    <w:p w14:paraId="76031626" w14:textId="77777777" w:rsidR="009A6C1D" w:rsidRPr="009B2773" w:rsidRDefault="009A6C1D" w:rsidP="009A6C1D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Zamawiający oświadcza, iż w związku z finansowaniem przedmiotu zamówienia z dotacji, zadanie musi zostać wykonane w nieprzekraczalnym terminie nie później niż do dnia 23.12.2025r. i wykonanie przedmiotu zamówienia po tym terminie traci dla Zamawiającego znaczenie ze względu na zamierzony cel umowy. W takim przypadku Zamawiającemu przysługuje uprawnienie z art. 492 </w:t>
      </w:r>
      <w:proofErr w:type="spellStart"/>
      <w:r w:rsidRPr="009B2773">
        <w:rPr>
          <w:rFonts w:ascii="Arial Narrow" w:hAnsi="Arial Narrow"/>
          <w:sz w:val="24"/>
        </w:rPr>
        <w:t>zd</w:t>
      </w:r>
      <w:proofErr w:type="spellEnd"/>
      <w:r w:rsidRPr="009B2773">
        <w:rPr>
          <w:rFonts w:ascii="Arial Narrow" w:hAnsi="Arial Narrow"/>
          <w:sz w:val="24"/>
        </w:rPr>
        <w:t>. 2 Kodeksu Cywilnego.</w:t>
      </w:r>
    </w:p>
    <w:p w14:paraId="6F7598ED" w14:textId="77777777" w:rsidR="009A6C1D" w:rsidRPr="009B2773" w:rsidRDefault="009A6C1D" w:rsidP="009A6C1D">
      <w:pPr>
        <w:spacing w:line="276" w:lineRule="auto"/>
        <w:jc w:val="both"/>
        <w:rPr>
          <w:rFonts w:ascii="Arial Narrow" w:hAnsi="Arial Narrow"/>
          <w:sz w:val="24"/>
        </w:rPr>
      </w:pPr>
    </w:p>
    <w:p w14:paraId="0D78B64F" w14:textId="77777777" w:rsidR="009A6C1D" w:rsidRPr="009B2773" w:rsidRDefault="009A6C1D" w:rsidP="009A6C1D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§3</w:t>
      </w:r>
    </w:p>
    <w:p w14:paraId="6AF6B210" w14:textId="77777777" w:rsidR="009A6C1D" w:rsidRPr="009B2773" w:rsidRDefault="009A6C1D" w:rsidP="009A6C1D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Obowiązki Zamawiającego:</w:t>
      </w:r>
    </w:p>
    <w:p w14:paraId="151A06F4" w14:textId="77777777" w:rsidR="009A6C1D" w:rsidRPr="009B2773" w:rsidRDefault="009A6C1D" w:rsidP="009A6C1D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odbiór dostawy zrealizowanej przez Wykonawcę zgodnie z umową,</w:t>
      </w:r>
    </w:p>
    <w:p w14:paraId="22896AED" w14:textId="77777777" w:rsidR="009A6C1D" w:rsidRPr="009B2773" w:rsidRDefault="009A6C1D" w:rsidP="009A6C1D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umówionego wynagrodzenia.</w:t>
      </w:r>
    </w:p>
    <w:p w14:paraId="0CD7C6FD" w14:textId="77777777" w:rsidR="009A6C1D" w:rsidRPr="009B2773" w:rsidRDefault="009A6C1D" w:rsidP="009A6C1D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Obowiązki Wykonawcy:</w:t>
      </w:r>
    </w:p>
    <w:p w14:paraId="4CF996ED" w14:textId="77777777" w:rsidR="009A6C1D" w:rsidRPr="009B2773" w:rsidRDefault="009A6C1D" w:rsidP="009A6C1D">
      <w:pPr>
        <w:numPr>
          <w:ilvl w:val="0"/>
          <w:numId w:val="8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wykonanie przedmiotu umowy określonego w § 1 niniejszej umowy.</w:t>
      </w:r>
    </w:p>
    <w:p w14:paraId="1E1FD2B9" w14:textId="77777777" w:rsidR="009A6C1D" w:rsidRPr="009B2773" w:rsidRDefault="009A6C1D" w:rsidP="009A6C1D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>§4</w:t>
      </w:r>
    </w:p>
    <w:p w14:paraId="45E3C7C4" w14:textId="77777777" w:rsidR="009A6C1D" w:rsidRPr="009B2773" w:rsidRDefault="009A6C1D" w:rsidP="009A6C1D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Całkowite wynagrodzenie Wykonawcy za wykonanie przedmiotu umowy ustala się na kwotę ……………….. zł bez podatku od towarów i usług VAT (słownie: ……………. złotych 00/100) powiększone o obowiązujący podatek od towarów i usług VAT w wysokości …………………. zł (słownie: …………………………… złotych 00/100), co daje razem kwotę brutto …………………………. zł (słownie: ………………………………. złotych 00/100). </w:t>
      </w:r>
    </w:p>
    <w:p w14:paraId="4E738BC2" w14:textId="77777777" w:rsidR="009A6C1D" w:rsidRPr="009B2773" w:rsidRDefault="009A6C1D" w:rsidP="009A6C1D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Powyższa kwota obejmuje również koszt transportu materiałów do miejsca wskazanego w § 1 ust. 2.</w:t>
      </w:r>
    </w:p>
    <w:p w14:paraId="41C57E59" w14:textId="77777777" w:rsidR="009A6C1D" w:rsidRPr="009B2773" w:rsidRDefault="009A6C1D" w:rsidP="009A6C1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niniejszego paragrafu, ulegnie odpowiedniemu zmniejszeniu w przypadku, gdy przedmiot umowy określony w § 1, nie zostanie wykonany w całości, lecz w części.</w:t>
      </w:r>
    </w:p>
    <w:p w14:paraId="508CF340" w14:textId="77777777" w:rsidR="009A6C1D" w:rsidRPr="00C811CD" w:rsidRDefault="009A6C1D" w:rsidP="009A6C1D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 xml:space="preserve">Gmina Miasta Toruń zapłaci przelewem Wykonawcy należność wynikającą z wystawionej zgodnie </w:t>
      </w:r>
      <w:r w:rsidRPr="00C811CD">
        <w:rPr>
          <w:rFonts w:ascii="Arial Narrow" w:hAnsi="Arial Narrow"/>
          <w:sz w:val="24"/>
        </w:rPr>
        <w:br/>
        <w:t>z umową faktury VAT w terminie do 30 dni od daty otrzymania faktury VAT na wskazany przez Wykonawcę rachunek bankowy.</w:t>
      </w:r>
    </w:p>
    <w:p w14:paraId="4A5CACB3" w14:textId="77777777" w:rsidR="009A6C1D" w:rsidRPr="00C811CD" w:rsidRDefault="009A6C1D" w:rsidP="009A6C1D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Faktura powinna zostać wystawiona w następujący sposób:</w:t>
      </w:r>
    </w:p>
    <w:p w14:paraId="605A2FAF" w14:textId="77777777" w:rsidR="009A6C1D" w:rsidRPr="00C811CD" w:rsidRDefault="009A6C1D" w:rsidP="009A6C1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Nabywca:</w:t>
      </w:r>
    </w:p>
    <w:p w14:paraId="7EE4328C" w14:textId="77777777" w:rsidR="009A6C1D" w:rsidRPr="00C811CD" w:rsidRDefault="009A6C1D" w:rsidP="009A6C1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Gmina Miasta Toruń</w:t>
      </w:r>
    </w:p>
    <w:p w14:paraId="13742D3B" w14:textId="77777777" w:rsidR="009A6C1D" w:rsidRPr="00C811CD" w:rsidRDefault="009A6C1D" w:rsidP="009A6C1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6AF7FA63" w14:textId="77777777" w:rsidR="009A6C1D" w:rsidRPr="00C811CD" w:rsidRDefault="009A6C1D" w:rsidP="009A6C1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464D8C85" w14:textId="77777777" w:rsidR="009A6C1D" w:rsidRPr="00C811CD" w:rsidRDefault="009A6C1D" w:rsidP="009A6C1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NIP 879-000-10-14</w:t>
      </w:r>
    </w:p>
    <w:p w14:paraId="28149B2A" w14:textId="77777777" w:rsidR="009A6C1D" w:rsidRPr="00C811CD" w:rsidRDefault="009A6C1D" w:rsidP="009A6C1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Odbiorca:</w:t>
      </w:r>
    </w:p>
    <w:p w14:paraId="399173B9" w14:textId="77777777" w:rsidR="009A6C1D" w:rsidRPr="00C811CD" w:rsidRDefault="009A6C1D" w:rsidP="009A6C1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Urząd Miasta Torunia</w:t>
      </w:r>
    </w:p>
    <w:p w14:paraId="1C115567" w14:textId="77777777" w:rsidR="009A6C1D" w:rsidRPr="00C811CD" w:rsidRDefault="009A6C1D" w:rsidP="009A6C1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6006180C" w14:textId="77777777" w:rsidR="009A6C1D" w:rsidRPr="00C811CD" w:rsidRDefault="009A6C1D" w:rsidP="009A6C1D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64D57713" w14:textId="77777777" w:rsidR="009A6C1D" w:rsidRPr="00C811CD" w:rsidRDefault="009A6C1D" w:rsidP="009A6C1D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Momentem zapłaty jest moment obciążenia rachunku Zamawiającego.</w:t>
      </w:r>
    </w:p>
    <w:p w14:paraId="6C45F143" w14:textId="77777777" w:rsidR="009A6C1D" w:rsidRPr="009B2773" w:rsidRDefault="009A6C1D" w:rsidP="009A6C1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stanowi całkowitą należność Wykonawcy z tytułu realizacji niniejszej umowy.</w:t>
      </w:r>
    </w:p>
    <w:p w14:paraId="52457D9E" w14:textId="77777777" w:rsidR="009A6C1D" w:rsidRPr="009B2773" w:rsidRDefault="009A6C1D" w:rsidP="009A6C1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podstawą rozliczenia będzie faktura VAT wystawiona przez Wykonawcę po dostarczeniu przedmiotu zamówienia oraz na podstawie protokołu odbioru podpisanego przez przedstawicieli Wykonawcy i Zamawiającego.</w:t>
      </w:r>
    </w:p>
    <w:p w14:paraId="4EF0EDFD" w14:textId="77777777" w:rsidR="009A6C1D" w:rsidRPr="009B2773" w:rsidRDefault="009A6C1D" w:rsidP="009A6C1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nastąpi przelewem na podstawie prawidłowo wystawionej faktury VAT, na rachunek w niej wskazany w terminie do 30 dni od daty wystawienia.</w:t>
      </w:r>
    </w:p>
    <w:p w14:paraId="0BE6E9B7" w14:textId="77777777" w:rsidR="009A6C1D" w:rsidRPr="009B2773" w:rsidRDefault="009A6C1D" w:rsidP="009A6C1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Momentem zapłaty jest moment obciążenia rachunku Zamawiającego.</w:t>
      </w:r>
    </w:p>
    <w:p w14:paraId="34A0CD0D" w14:textId="77777777" w:rsidR="009A6C1D" w:rsidRPr="009B2773" w:rsidRDefault="009A6C1D" w:rsidP="009A6C1D">
      <w:pPr>
        <w:tabs>
          <w:tab w:val="num" w:pos="397"/>
        </w:tabs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§6</w:t>
      </w:r>
    </w:p>
    <w:p w14:paraId="17E72EB6" w14:textId="77777777" w:rsidR="009A6C1D" w:rsidRPr="009B2773" w:rsidRDefault="009A6C1D" w:rsidP="009A6C1D">
      <w:pPr>
        <w:spacing w:before="120" w:after="120" w:line="276" w:lineRule="auto"/>
        <w:jc w:val="center"/>
        <w:rPr>
          <w:rFonts w:ascii="Arial Narrow" w:hAnsi="Arial Narrow"/>
          <w:sz w:val="24"/>
        </w:rPr>
      </w:pPr>
    </w:p>
    <w:p w14:paraId="1AF7BE6E" w14:textId="77777777" w:rsidR="009A6C1D" w:rsidRPr="009B2773" w:rsidRDefault="009A6C1D" w:rsidP="009A6C1D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w przypadku niewykonania lub nienależytego wykonania postanowień niniejszej umowy obowiązującą formą odszkodowania będą kary umowne naliczane w następujących przypadkach:</w:t>
      </w:r>
    </w:p>
    <w:p w14:paraId="2D515249" w14:textId="77777777" w:rsidR="009A6C1D" w:rsidRPr="009B2773" w:rsidRDefault="009A6C1D" w:rsidP="009A6C1D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Wykonawca zapłaci Zamawiającemu kary umowne:</w:t>
      </w:r>
    </w:p>
    <w:p w14:paraId="23CE8992" w14:textId="77777777" w:rsidR="009A6C1D" w:rsidRPr="009B2773" w:rsidRDefault="009A6C1D" w:rsidP="009A6C1D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 zwłokę w wykonaniu przedmiotu umowy, w terminie określonym w § 3, powstałą z przyczyn zależnych od Wykonawcy, w wysokości 0,1% wynagrodzenia umownego netto określonego w §  4 ust. 1 – za każdy dzień zwłoki,</w:t>
      </w:r>
    </w:p>
    <w:p w14:paraId="458071B7" w14:textId="77777777" w:rsidR="009A6C1D" w:rsidRPr="009B2773" w:rsidRDefault="009A6C1D" w:rsidP="009A6C1D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 zwłokę w usunięciu wad stwierdzonych przy odbiorze lub w okresie gwarancji, w wysokości 0,1% wynagrodzenia umownego netto określonego w § 4 ust. 1 za każdy dzień zwłoki liczonej od dnia wyznaczonego na usunięcie wad,</w:t>
      </w:r>
    </w:p>
    <w:p w14:paraId="6B9764DA" w14:textId="77777777" w:rsidR="009A6C1D" w:rsidRPr="009B2773" w:rsidRDefault="009A6C1D" w:rsidP="009A6C1D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 xml:space="preserve">za odstąpienie od umowy z przyczyn zależnych od Wykonawcy, w wysokości 10% wynagrodzenia umownego netto określonego w § 4 ust. 1. </w:t>
      </w:r>
    </w:p>
    <w:p w14:paraId="2A04E433" w14:textId="77777777" w:rsidR="009A6C1D" w:rsidRPr="009B2773" w:rsidRDefault="009A6C1D" w:rsidP="009A6C1D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 zapłaci Wykonawcy kary umowne z tytułu odstąpienia od umowy z przyczyn zależnych od Zamawiającego, w wysokości 10% wynagrodzenia umownego netto określonego w § 4 ust. 1.</w:t>
      </w:r>
    </w:p>
    <w:p w14:paraId="18B34CAD" w14:textId="77777777" w:rsidR="009A6C1D" w:rsidRPr="009B2773" w:rsidRDefault="009A6C1D" w:rsidP="009A6C1D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Wierzytelności z tytułu kar umownych zostaną potrącone z wynagrodzenia Wykonawcy.</w:t>
      </w:r>
    </w:p>
    <w:p w14:paraId="31913BA6" w14:textId="77777777" w:rsidR="009A6C1D" w:rsidRPr="009B2773" w:rsidRDefault="009A6C1D" w:rsidP="009A6C1D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Jeżeli wysokość zastrzeżonych kar umownych nie pokrywa poniesionej szkody, Strony mogą dochodzić odszkodowania uzupełniającego na zasadach ogólnych. </w:t>
      </w:r>
    </w:p>
    <w:p w14:paraId="2BAA2EFD" w14:textId="77777777" w:rsidR="009A6C1D" w:rsidRPr="009B2773" w:rsidRDefault="009A6C1D" w:rsidP="009A6C1D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§8</w:t>
      </w:r>
    </w:p>
    <w:p w14:paraId="3AD97807" w14:textId="77777777" w:rsidR="009A6C1D" w:rsidRPr="009B2773" w:rsidRDefault="009A6C1D" w:rsidP="009A6C1D">
      <w:pPr>
        <w:pStyle w:val="Akapitzlist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Wykonawca oświadcza, że:</w:t>
      </w:r>
    </w:p>
    <w:p w14:paraId="43DE6F65" w14:textId="77777777" w:rsidR="009A6C1D" w:rsidRDefault="009A6C1D" w:rsidP="009A6C1D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wyraża zgodę na przetwarzanie jego danych osobowych przez Gminę Miasta Toruń i Muzeum Okręgowe w Toruniu w celu realizacji niniejszej umowy,</w:t>
      </w:r>
    </w:p>
    <w:p w14:paraId="47646123" w14:textId="77777777" w:rsidR="009A6C1D" w:rsidRPr="009B2773" w:rsidRDefault="009A6C1D" w:rsidP="009A6C1D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zapoznał się z treścią klauzuli informacyjnej, w tym z informacją o celu i sposobach przetwarzania danych osobowych oraz prawie dostępu do treści jego danych i prawie ich poprawiania.</w:t>
      </w:r>
    </w:p>
    <w:p w14:paraId="70EF67AF" w14:textId="77777777" w:rsidR="009A6C1D" w:rsidRPr="009B2773" w:rsidRDefault="009A6C1D" w:rsidP="009A6C1D">
      <w:pPr>
        <w:pStyle w:val="Akapitzlist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bCs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 xml:space="preserve">Klauzula informacyjna stanowi załącznik nr </w:t>
      </w:r>
      <w:r>
        <w:rPr>
          <w:rFonts w:ascii="Arial Narrow" w:hAnsi="Arial Narrow"/>
          <w:color w:val="000000"/>
          <w:sz w:val="24"/>
        </w:rPr>
        <w:t>1</w:t>
      </w:r>
      <w:r w:rsidRPr="009B2773">
        <w:rPr>
          <w:rFonts w:ascii="Arial Narrow" w:hAnsi="Arial Narrow"/>
          <w:color w:val="000000"/>
          <w:sz w:val="24"/>
        </w:rPr>
        <w:t xml:space="preserve"> do niniejszej umowy.</w:t>
      </w:r>
    </w:p>
    <w:p w14:paraId="2B699AF6" w14:textId="77777777" w:rsidR="009A6C1D" w:rsidRPr="009B2773" w:rsidRDefault="009A6C1D" w:rsidP="009A6C1D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284"/>
        <w:jc w:val="both"/>
        <w:rPr>
          <w:rFonts w:ascii="Arial Narrow" w:hAnsi="Arial Narrow"/>
          <w:color w:val="000000"/>
          <w:sz w:val="24"/>
        </w:rPr>
      </w:pPr>
    </w:p>
    <w:p w14:paraId="0D6AA8E9" w14:textId="77777777" w:rsidR="009A6C1D" w:rsidRPr="009B2773" w:rsidRDefault="009A6C1D" w:rsidP="009A6C1D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 9</w:t>
      </w:r>
    </w:p>
    <w:p w14:paraId="4FDEA871" w14:textId="77777777" w:rsidR="009A6C1D" w:rsidRPr="009B2773" w:rsidRDefault="009A6C1D" w:rsidP="009A6C1D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W sprawach nieuregulowanych niniejszą umową zastosowanie będą miały przepisy powszechnie obowiązującego prawa, w szczególności kodeksu cywilnego.</w:t>
      </w:r>
    </w:p>
    <w:p w14:paraId="2BF0E0ED" w14:textId="77777777" w:rsidR="009A6C1D" w:rsidRPr="009B2773" w:rsidRDefault="009A6C1D" w:rsidP="009A6C1D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Zmiana umowy wymaga formy pisemnej pod rygorem nieważności.</w:t>
      </w:r>
    </w:p>
    <w:p w14:paraId="52F1B0D3" w14:textId="77777777" w:rsidR="009A6C1D" w:rsidRPr="009B2773" w:rsidRDefault="009A6C1D" w:rsidP="009A6C1D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Calibri"/>
          <w:sz w:val="24"/>
          <w:lang w:eastAsia="en-US"/>
        </w:rPr>
        <w:t>Wszystkie ewentualne spory, jakie mogą powstać przy realizacji niniejszej umowy Strony rozstrzygać będą polubownie. W przypadku braku porozumienia spory podlegają rozstrzygnięciu przez sąd właściwy dla siedziby Zamawiającego.</w:t>
      </w:r>
    </w:p>
    <w:p w14:paraId="1D19687E" w14:textId="77777777" w:rsidR="009A6C1D" w:rsidRPr="009B2773" w:rsidRDefault="009A6C1D" w:rsidP="009A6C1D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Integralną część niniejszej umowy stanowi załącznik nr 1 – klauzula informacyjna.</w:t>
      </w:r>
    </w:p>
    <w:p w14:paraId="72CA7B71" w14:textId="77777777" w:rsidR="009A6C1D" w:rsidRPr="009B2773" w:rsidRDefault="009A6C1D" w:rsidP="009A6C1D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Umowę sporządzono w dwóch jednobrzmiących egzemplarzach po jednym dla każdej ze Stron.</w:t>
      </w:r>
    </w:p>
    <w:p w14:paraId="5CEE9DCD" w14:textId="77777777" w:rsidR="009A6C1D" w:rsidRPr="009B2773" w:rsidRDefault="009A6C1D" w:rsidP="009A6C1D">
      <w:pPr>
        <w:spacing w:line="276" w:lineRule="auto"/>
        <w:jc w:val="both"/>
        <w:rPr>
          <w:rFonts w:ascii="Arial Narrow" w:hAnsi="Arial Narrow"/>
          <w:sz w:val="24"/>
        </w:rPr>
      </w:pPr>
    </w:p>
    <w:p w14:paraId="4928B623" w14:textId="77777777" w:rsidR="009A6C1D" w:rsidRPr="009B2773" w:rsidRDefault="009A6C1D" w:rsidP="009A6C1D">
      <w:pPr>
        <w:spacing w:line="276" w:lineRule="auto"/>
        <w:jc w:val="both"/>
        <w:rPr>
          <w:rFonts w:ascii="Arial Narrow" w:hAnsi="Arial Narrow"/>
          <w:sz w:val="24"/>
        </w:rPr>
      </w:pPr>
    </w:p>
    <w:p w14:paraId="39E02F70" w14:textId="77777777" w:rsidR="009A6C1D" w:rsidRPr="009B2773" w:rsidRDefault="009A6C1D" w:rsidP="009A6C1D">
      <w:pPr>
        <w:spacing w:line="276" w:lineRule="auto"/>
        <w:jc w:val="both"/>
        <w:rPr>
          <w:rFonts w:ascii="Arial Narrow" w:hAnsi="Arial Narrow"/>
          <w:sz w:val="24"/>
        </w:rPr>
      </w:pPr>
    </w:p>
    <w:p w14:paraId="6888A38B" w14:textId="77777777" w:rsidR="009A6C1D" w:rsidRPr="009B2773" w:rsidRDefault="009A6C1D" w:rsidP="009A6C1D">
      <w:pPr>
        <w:spacing w:line="276" w:lineRule="auto"/>
        <w:jc w:val="both"/>
        <w:rPr>
          <w:rFonts w:ascii="Arial Narrow" w:hAnsi="Arial Narrow"/>
          <w:sz w:val="24"/>
        </w:rPr>
      </w:pPr>
    </w:p>
    <w:p w14:paraId="5CF6ECC0" w14:textId="77777777" w:rsidR="009A6C1D" w:rsidRPr="009B2773" w:rsidRDefault="009A6C1D" w:rsidP="009A6C1D">
      <w:pPr>
        <w:spacing w:line="276" w:lineRule="auto"/>
        <w:jc w:val="both"/>
        <w:rPr>
          <w:rFonts w:ascii="Arial Narrow" w:hAnsi="Arial Narrow"/>
          <w:sz w:val="24"/>
        </w:rPr>
      </w:pPr>
    </w:p>
    <w:p w14:paraId="07E5791D" w14:textId="77777777" w:rsidR="009A6C1D" w:rsidRPr="009B2773" w:rsidRDefault="009A6C1D" w:rsidP="009A6C1D">
      <w:pPr>
        <w:spacing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 xml:space="preserve"> 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>Wykonawca</w:t>
      </w:r>
    </w:p>
    <w:p w14:paraId="09640E94" w14:textId="77777777" w:rsidR="009A6C1D" w:rsidRPr="009B2773" w:rsidRDefault="009A6C1D" w:rsidP="009A6C1D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5E8FEA5A" w14:textId="77777777" w:rsidR="009A6C1D" w:rsidRPr="009B2773" w:rsidRDefault="009A6C1D" w:rsidP="009A6C1D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521E6D70" w14:textId="77777777" w:rsidR="009A6C1D" w:rsidRPr="009B2773" w:rsidRDefault="009A6C1D" w:rsidP="009A6C1D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74594D5B" w14:textId="77777777" w:rsidR="009A6C1D" w:rsidRPr="009B2773" w:rsidRDefault="009A6C1D" w:rsidP="009A6C1D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20F99CF0" w14:textId="77777777" w:rsidR="009A6C1D" w:rsidRPr="009B2773" w:rsidRDefault="009A6C1D" w:rsidP="009A6C1D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230666DA" w14:textId="77777777" w:rsidR="009A6C1D" w:rsidRPr="009B2773" w:rsidRDefault="009A6C1D" w:rsidP="009A6C1D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9B2773">
        <w:rPr>
          <w:rFonts w:ascii="Arial Narrow" w:hAnsi="Arial Narrow" w:cs="Arial"/>
          <w:color w:val="000000" w:themeColor="text1"/>
          <w:shd w:val="clear" w:color="auto" w:fill="FFFFFF"/>
        </w:rPr>
        <w:t>Załącznik nr 1 – klauzula informacyjna</w:t>
      </w:r>
    </w:p>
    <w:p w14:paraId="47A46D7F" w14:textId="77777777" w:rsidR="009A6C1D" w:rsidRPr="009B2773" w:rsidRDefault="009A6C1D" w:rsidP="009A6C1D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Administratorem danych osobowych Wykonawcy jest:</w:t>
      </w:r>
    </w:p>
    <w:p w14:paraId="0A0972BD" w14:textId="77777777" w:rsidR="009A6C1D" w:rsidRPr="009B2773" w:rsidRDefault="009A6C1D" w:rsidP="009A6C1D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Muzeum Okręgowe w Toruniu,</w:t>
      </w:r>
    </w:p>
    <w:p w14:paraId="278368B8" w14:textId="77777777" w:rsidR="009A6C1D" w:rsidRPr="009B2773" w:rsidRDefault="009A6C1D" w:rsidP="009A6C1D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Rynek Staromiejski 1, 87-100 Toruń</w:t>
      </w:r>
    </w:p>
    <w:p w14:paraId="77552D30" w14:textId="77777777" w:rsidR="009A6C1D" w:rsidRPr="009B2773" w:rsidRDefault="009A6C1D" w:rsidP="009A6C1D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lastRenderedPageBreak/>
        <w:t>Sekretariat tel. 56 660 56 12</w:t>
      </w:r>
    </w:p>
    <w:p w14:paraId="19B37C2E" w14:textId="77777777" w:rsidR="009A6C1D" w:rsidRPr="009B2773" w:rsidRDefault="009A6C1D" w:rsidP="009A6C1D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e-mail: muzeum@muzeum.torun.pl</w:t>
      </w:r>
    </w:p>
    <w:p w14:paraId="15AFC05D" w14:textId="77777777" w:rsidR="009A6C1D" w:rsidRPr="009B2773" w:rsidRDefault="009A6C1D" w:rsidP="009A6C1D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Gmina Miasta Toruń</w:t>
      </w:r>
    </w:p>
    <w:p w14:paraId="1273667C" w14:textId="77777777" w:rsidR="009A6C1D" w:rsidRPr="009B2773" w:rsidRDefault="009A6C1D" w:rsidP="009A6C1D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ul. Wały Generała Sikorskiego 8</w:t>
      </w:r>
    </w:p>
    <w:p w14:paraId="702F6D73" w14:textId="77777777" w:rsidR="009A6C1D" w:rsidRPr="009B2773" w:rsidRDefault="009A6C1D" w:rsidP="009A6C1D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87-100 Toruń</w:t>
      </w:r>
    </w:p>
    <w:p w14:paraId="6686BCC7" w14:textId="77777777" w:rsidR="009A6C1D" w:rsidRPr="009B2773" w:rsidRDefault="009A6C1D" w:rsidP="009A6C1D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Dane kontaktowe inspektora ochrony danych: </w:t>
      </w:r>
    </w:p>
    <w:p w14:paraId="5A04FCA0" w14:textId="77777777" w:rsidR="009A6C1D" w:rsidRPr="009B2773" w:rsidRDefault="009A6C1D" w:rsidP="009A6C1D">
      <w:pPr>
        <w:numPr>
          <w:ilvl w:val="0"/>
          <w:numId w:val="1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Gminy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e-mail: </w:t>
      </w:r>
      <w:hyperlink r:id="rId5" w:history="1"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iod@um.torun.pl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tel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: +48 56 611 88 02,</w:t>
      </w:r>
    </w:p>
    <w:p w14:paraId="0C5C7A44" w14:textId="77777777" w:rsidR="009A6C1D" w:rsidRPr="009B2773" w:rsidRDefault="009A6C1D" w:rsidP="009A6C1D">
      <w:pPr>
        <w:numPr>
          <w:ilvl w:val="0"/>
          <w:numId w:val="1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Muzeum: e-mail: </w:t>
      </w:r>
      <w:hyperlink r:id="rId6" w:history="1">
        <w:r w:rsidRPr="00750E8B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</w:t>
        </w:r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@muzeum.torun.pl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tel. 56 660 56 22           </w:t>
      </w:r>
    </w:p>
    <w:p w14:paraId="52CB4B02" w14:textId="77777777" w:rsidR="009A6C1D" w:rsidRPr="009B2773" w:rsidRDefault="009A6C1D" w:rsidP="009A6C1D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będą przetwarzane wyłącznie w celu realizacji umowy nr ……/2025 z dnia ……………….. 2025 r.</w:t>
      </w:r>
    </w:p>
    <w:p w14:paraId="5C09706E" w14:textId="77777777" w:rsidR="009A6C1D" w:rsidRPr="009B2773" w:rsidRDefault="009A6C1D" w:rsidP="009A6C1D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Podstawę prawną przetwarzania danych stanowią:</w:t>
      </w:r>
    </w:p>
    <w:p w14:paraId="712B0A98" w14:textId="77777777" w:rsidR="009A6C1D" w:rsidRPr="009B2773" w:rsidRDefault="009A6C1D" w:rsidP="009A6C1D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art. 6 ust. 1 lit. c i e rozporządzenia Parlamentu Europejskiego i Rady (UE) 2016/679 z dnia 27 kwietnia 2016 r. w sprawie ochrony osób fizycznych w związku z przetwarzaniem danych osobowych i w sprawie swobodnego przepływu takich danych oraz uchylenia dyrektywy 95/46/WE, </w:t>
      </w:r>
    </w:p>
    <w:p w14:paraId="1B4252DF" w14:textId="77777777" w:rsidR="009A6C1D" w:rsidRPr="009B2773" w:rsidRDefault="009A6C1D" w:rsidP="009A6C1D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ustawa z dnia 10 maja 2018 r. o ochronie danych osobowych (</w:t>
      </w: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t.j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. Dz. U. z 2019 r. poz. 1781.).</w:t>
      </w:r>
    </w:p>
    <w:p w14:paraId="5A71ECFB" w14:textId="77777777" w:rsidR="009A6C1D" w:rsidRPr="009B2773" w:rsidRDefault="009A6C1D" w:rsidP="009A6C1D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Wykonawcy mogą być przekazane wyłącznie podmiotom, które uprawnione są do ich otrzymania przepisami prawa. Ponadto mogą być one ujawnione podmiotom, z którymi Muzeum i Gmina zawarły umowy na świadczenie usług serwisowych dla systemów informatycznych wykorzystywanych przy ich przetwarzaniu. Dane nie będą przekazywane do Państw trzecich.</w:t>
      </w:r>
    </w:p>
    <w:p w14:paraId="5F9D4D52" w14:textId="77777777" w:rsidR="009A6C1D" w:rsidRPr="009B2773" w:rsidRDefault="009A6C1D" w:rsidP="009A6C1D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Wykonawca posiada prawo do żądania od Administratora dostępu do swoich danych osobowych, prawo do ich sprostowania, usunięcia lub ograniczenia przetwarzania, prawo do przenoszenia danych, a jeżeli przetwarzanie danych osobowych przez Administratora odbywa się na podstawie zgody Wykonawcy przysługuje prawo do cofnięcia zgody w dowolnym momencie poprzez wysłanie informacji pisemnej na adres Inspektora Ochrony Danych wskazanego w ust. 2.</w:t>
      </w:r>
    </w:p>
    <w:p w14:paraId="30AC3176" w14:textId="77777777" w:rsidR="009A6C1D" w:rsidRPr="009B2773" w:rsidRDefault="009A6C1D" w:rsidP="009A6C1D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będą przetwarzanie do czasu wygaśnięcia wszelkich roszczeń wynikających z umowy wskazanej w ust. 3 oraz z zastrzeżeniem obowiązków archiwizacyjnych Administratora danych.</w:t>
      </w:r>
    </w:p>
    <w:p w14:paraId="58F23A35" w14:textId="77777777" w:rsidR="009A6C1D" w:rsidRPr="009B2773" w:rsidRDefault="009A6C1D" w:rsidP="009A6C1D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 odniesieniu do danych pozyskanych w związku z realizacją umowy wskazanej w ust. 3, Wykonawcy przysługuje:</w:t>
      </w:r>
    </w:p>
    <w:p w14:paraId="5FAFE1E3" w14:textId="77777777" w:rsidR="009A6C1D" w:rsidRPr="009B2773" w:rsidRDefault="009A6C1D" w:rsidP="009A6C1D">
      <w:pPr>
        <w:numPr>
          <w:ilvl w:val="0"/>
          <w:numId w:val="16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dostępu do jego danych oraz otrzymywania ich kopii;</w:t>
      </w:r>
    </w:p>
    <w:p w14:paraId="7979AB1C" w14:textId="77777777" w:rsidR="009A6C1D" w:rsidRPr="009B2773" w:rsidRDefault="009A6C1D" w:rsidP="009A6C1D">
      <w:pPr>
        <w:numPr>
          <w:ilvl w:val="0"/>
          <w:numId w:val="16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sprostowania (poprawiania) swoich danych;</w:t>
      </w:r>
    </w:p>
    <w:p w14:paraId="4BA655B8" w14:textId="77777777" w:rsidR="009A6C1D" w:rsidRPr="009B2773" w:rsidRDefault="009A6C1D" w:rsidP="009A6C1D">
      <w:pPr>
        <w:numPr>
          <w:ilvl w:val="0"/>
          <w:numId w:val="16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ograniczenia przetwarzania danych, przy czym przepisy odrębne mogą wyłączyć możliwość skorzystania z tego prawa;</w:t>
      </w:r>
    </w:p>
    <w:p w14:paraId="47335A1F" w14:textId="77777777" w:rsidR="009A6C1D" w:rsidRPr="009B2773" w:rsidRDefault="009A6C1D" w:rsidP="009A6C1D">
      <w:pPr>
        <w:numPr>
          <w:ilvl w:val="0"/>
          <w:numId w:val="16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wniesienia skargi do Prezesa Urzędu Ochrony Danych Osobowych.</w:t>
      </w:r>
    </w:p>
    <w:p w14:paraId="18152EC8" w14:textId="77777777" w:rsidR="009A6C1D" w:rsidRPr="009B2773" w:rsidRDefault="009A6C1D" w:rsidP="009A6C1D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Podanie danych osobowych jest dobrowolne, jednakże odmowa podania danych uniemożliwiających realizację umowy może skutkować brakiem prawidłowej realizacji umowy wskazanej w ust. 3. </w:t>
      </w:r>
    </w:p>
    <w:p w14:paraId="2D9779AE" w14:textId="77777777" w:rsidR="009A6C1D" w:rsidRPr="009B2773" w:rsidRDefault="009A6C1D" w:rsidP="009A6C1D">
      <w:pPr>
        <w:spacing w:line="276" w:lineRule="auto"/>
        <w:jc w:val="both"/>
        <w:rPr>
          <w:rFonts w:ascii="Arial Narrow" w:hAnsi="Arial Narrow"/>
          <w:sz w:val="24"/>
        </w:rPr>
      </w:pPr>
    </w:p>
    <w:p w14:paraId="2723CAF9" w14:textId="77777777" w:rsidR="009A6C1D" w:rsidRPr="009B2773" w:rsidRDefault="009A6C1D" w:rsidP="009A6C1D">
      <w:pPr>
        <w:pStyle w:val="Akapitzlist"/>
        <w:spacing w:line="276" w:lineRule="auto"/>
        <w:contextualSpacing w:val="0"/>
        <w:jc w:val="both"/>
        <w:rPr>
          <w:rFonts w:ascii="Arial Narrow" w:hAnsi="Arial Narrow"/>
          <w:sz w:val="24"/>
        </w:rPr>
      </w:pPr>
    </w:p>
    <w:p w14:paraId="232E863B" w14:textId="77777777" w:rsidR="009A6C1D" w:rsidRPr="009B2773" w:rsidRDefault="009A6C1D" w:rsidP="009A6C1D">
      <w:pPr>
        <w:spacing w:line="276" w:lineRule="auto"/>
        <w:jc w:val="both"/>
        <w:rPr>
          <w:rFonts w:ascii="Arial Narrow" w:hAnsi="Arial Narrow"/>
          <w:sz w:val="24"/>
        </w:rPr>
      </w:pPr>
    </w:p>
    <w:p w14:paraId="17406EF4" w14:textId="77777777" w:rsidR="008467F3" w:rsidRDefault="008467F3"/>
    <w:sectPr w:rsidR="008467F3" w:rsidSect="009A6C1D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042953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</w:rPr>
    </w:sdtEndPr>
    <w:sdtContent>
      <w:p w14:paraId="0B2FF8AA" w14:textId="77777777" w:rsidR="009A6C1D" w:rsidRPr="00AD52D3" w:rsidRDefault="009A6C1D">
        <w:pPr>
          <w:pStyle w:val="Stopka"/>
          <w:jc w:val="center"/>
          <w:rPr>
            <w:rFonts w:ascii="Arial Narrow" w:hAnsi="Arial Narrow"/>
            <w:sz w:val="24"/>
          </w:rPr>
        </w:pPr>
        <w:r w:rsidRPr="00AD52D3">
          <w:rPr>
            <w:rFonts w:ascii="Arial Narrow" w:hAnsi="Arial Narrow"/>
            <w:sz w:val="24"/>
          </w:rPr>
          <w:fldChar w:fldCharType="begin"/>
        </w:r>
        <w:r w:rsidRPr="00AD52D3">
          <w:rPr>
            <w:rFonts w:ascii="Arial Narrow" w:hAnsi="Arial Narrow"/>
            <w:sz w:val="24"/>
          </w:rPr>
          <w:instrText>PAGE   \* MERGEFORMAT</w:instrText>
        </w:r>
        <w:r w:rsidRPr="00AD52D3">
          <w:rPr>
            <w:rFonts w:ascii="Arial Narrow" w:hAnsi="Arial Narrow"/>
            <w:sz w:val="24"/>
          </w:rPr>
          <w:fldChar w:fldCharType="separate"/>
        </w:r>
        <w:r>
          <w:rPr>
            <w:rFonts w:ascii="Arial Narrow" w:hAnsi="Arial Narrow"/>
            <w:noProof/>
            <w:sz w:val="24"/>
          </w:rPr>
          <w:t>4</w:t>
        </w:r>
        <w:r w:rsidRPr="00AD52D3">
          <w:rPr>
            <w:rFonts w:ascii="Arial Narrow" w:hAnsi="Arial Narrow"/>
            <w:sz w:val="24"/>
          </w:rPr>
          <w:fldChar w:fldCharType="end"/>
        </w:r>
      </w:p>
    </w:sdtContent>
  </w:sdt>
  <w:p w14:paraId="4A6347DB" w14:textId="77777777" w:rsidR="009A6C1D" w:rsidRDefault="009A6C1D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3BC2" w14:textId="77777777" w:rsidR="009A6C1D" w:rsidRPr="00CB3798" w:rsidRDefault="009A6C1D" w:rsidP="00CB3798">
    <w:pPr>
      <w:pStyle w:val="Nagwek"/>
      <w:jc w:val="center"/>
      <w:rPr>
        <w:rFonts w:ascii="Arial Narrow" w:hAnsi="Arial Narrow"/>
        <w:sz w:val="24"/>
        <w:szCs w:val="32"/>
      </w:rPr>
    </w:pPr>
    <w:r w:rsidRPr="00CB3798">
      <w:rPr>
        <w:rFonts w:ascii="Arial Narrow" w:hAnsi="Arial Narrow"/>
        <w:sz w:val="24"/>
        <w:szCs w:val="32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8E1"/>
    <w:multiLevelType w:val="hybridMultilevel"/>
    <w:tmpl w:val="040C7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558"/>
    <w:multiLevelType w:val="hybridMultilevel"/>
    <w:tmpl w:val="A32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216"/>
    <w:multiLevelType w:val="hybridMultilevel"/>
    <w:tmpl w:val="95267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0F93"/>
    <w:multiLevelType w:val="hybridMultilevel"/>
    <w:tmpl w:val="96B069C0"/>
    <w:lvl w:ilvl="0" w:tplc="4558D1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072199"/>
    <w:multiLevelType w:val="hybridMultilevel"/>
    <w:tmpl w:val="611CDB94"/>
    <w:lvl w:ilvl="0" w:tplc="33E084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E664E8"/>
    <w:multiLevelType w:val="hybridMultilevel"/>
    <w:tmpl w:val="6276B04E"/>
    <w:lvl w:ilvl="0" w:tplc="54686C2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960C5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B655E93"/>
    <w:multiLevelType w:val="hybridMultilevel"/>
    <w:tmpl w:val="03E251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9A5317"/>
    <w:multiLevelType w:val="hybridMultilevel"/>
    <w:tmpl w:val="3524FB3E"/>
    <w:lvl w:ilvl="0" w:tplc="BE10DA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719B4"/>
    <w:multiLevelType w:val="hybridMultilevel"/>
    <w:tmpl w:val="CF0C8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304A0"/>
    <w:multiLevelType w:val="hybridMultilevel"/>
    <w:tmpl w:val="9DD6C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C418F"/>
    <w:multiLevelType w:val="hybridMultilevel"/>
    <w:tmpl w:val="FE7EE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113B7"/>
    <w:multiLevelType w:val="hybridMultilevel"/>
    <w:tmpl w:val="07A6E4A0"/>
    <w:lvl w:ilvl="0" w:tplc="0B4E071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00AC39E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5B564225"/>
    <w:multiLevelType w:val="hybridMultilevel"/>
    <w:tmpl w:val="8E468F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B577F7"/>
    <w:multiLevelType w:val="hybridMultilevel"/>
    <w:tmpl w:val="D7C2C5FA"/>
    <w:lvl w:ilvl="0" w:tplc="8C8A2E36">
      <w:start w:val="1"/>
      <w:numFmt w:val="decimal"/>
      <w:lvlText w:val="%1."/>
      <w:lvlJc w:val="left"/>
      <w:pPr>
        <w:ind w:left="1210" w:hanging="360"/>
      </w:pPr>
      <w:rPr>
        <w:rFonts w:ascii="Arial Narrow" w:hAnsi="Arial Narrow" w:hint="default"/>
        <w:b w:val="0"/>
        <w:bCs w:val="0"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93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61792CDC"/>
    <w:multiLevelType w:val="hybridMultilevel"/>
    <w:tmpl w:val="A94C7B7E"/>
    <w:lvl w:ilvl="0" w:tplc="D4F447BE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85" w:hanging="360"/>
      </w:pPr>
    </w:lvl>
    <w:lvl w:ilvl="2" w:tplc="0415001B" w:tentative="1">
      <w:start w:val="1"/>
      <w:numFmt w:val="lowerRoman"/>
      <w:lvlText w:val="%3."/>
      <w:lvlJc w:val="right"/>
      <w:pPr>
        <w:ind w:left="8605" w:hanging="180"/>
      </w:pPr>
    </w:lvl>
    <w:lvl w:ilvl="3" w:tplc="0415000F" w:tentative="1">
      <w:start w:val="1"/>
      <w:numFmt w:val="decimal"/>
      <w:lvlText w:val="%4."/>
      <w:lvlJc w:val="left"/>
      <w:pPr>
        <w:ind w:left="9325" w:hanging="360"/>
      </w:pPr>
    </w:lvl>
    <w:lvl w:ilvl="4" w:tplc="04150019" w:tentative="1">
      <w:start w:val="1"/>
      <w:numFmt w:val="lowerLetter"/>
      <w:lvlText w:val="%5."/>
      <w:lvlJc w:val="left"/>
      <w:pPr>
        <w:ind w:left="10045" w:hanging="360"/>
      </w:pPr>
    </w:lvl>
    <w:lvl w:ilvl="5" w:tplc="0415001B" w:tentative="1">
      <w:start w:val="1"/>
      <w:numFmt w:val="lowerRoman"/>
      <w:lvlText w:val="%6."/>
      <w:lvlJc w:val="right"/>
      <w:pPr>
        <w:ind w:left="10765" w:hanging="180"/>
      </w:pPr>
    </w:lvl>
    <w:lvl w:ilvl="6" w:tplc="0415000F" w:tentative="1">
      <w:start w:val="1"/>
      <w:numFmt w:val="decimal"/>
      <w:lvlText w:val="%7."/>
      <w:lvlJc w:val="left"/>
      <w:pPr>
        <w:ind w:left="11485" w:hanging="360"/>
      </w:pPr>
    </w:lvl>
    <w:lvl w:ilvl="7" w:tplc="04150019" w:tentative="1">
      <w:start w:val="1"/>
      <w:numFmt w:val="lowerLetter"/>
      <w:lvlText w:val="%8."/>
      <w:lvlJc w:val="left"/>
      <w:pPr>
        <w:ind w:left="12205" w:hanging="360"/>
      </w:pPr>
    </w:lvl>
    <w:lvl w:ilvl="8" w:tplc="041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6" w15:restartNumberingAfterBreak="0">
    <w:nsid w:val="6B4F7FEA"/>
    <w:multiLevelType w:val="hybridMultilevel"/>
    <w:tmpl w:val="54AA940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 w15:restartNumberingAfterBreak="0">
    <w:nsid w:val="7FEC5B00"/>
    <w:multiLevelType w:val="hybridMultilevel"/>
    <w:tmpl w:val="5252A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63471">
    <w:abstractNumId w:val="15"/>
  </w:num>
  <w:num w:numId="2" w16cid:durableId="1835340271">
    <w:abstractNumId w:val="17"/>
  </w:num>
  <w:num w:numId="3" w16cid:durableId="1808353966">
    <w:abstractNumId w:val="2"/>
  </w:num>
  <w:num w:numId="4" w16cid:durableId="1205365881">
    <w:abstractNumId w:val="12"/>
  </w:num>
  <w:num w:numId="5" w16cid:durableId="1790313614">
    <w:abstractNumId w:val="16"/>
  </w:num>
  <w:num w:numId="6" w16cid:durableId="1934312960">
    <w:abstractNumId w:val="10"/>
  </w:num>
  <w:num w:numId="7" w16cid:durableId="1375540565">
    <w:abstractNumId w:val="7"/>
  </w:num>
  <w:num w:numId="8" w16cid:durableId="1227031815">
    <w:abstractNumId w:val="13"/>
  </w:num>
  <w:num w:numId="9" w16cid:durableId="1719207878">
    <w:abstractNumId w:val="1"/>
  </w:num>
  <w:num w:numId="10" w16cid:durableId="1600523732">
    <w:abstractNumId w:val="6"/>
  </w:num>
  <w:num w:numId="11" w16cid:durableId="2143889836">
    <w:abstractNumId w:val="8"/>
  </w:num>
  <w:num w:numId="12" w16cid:durableId="473916479">
    <w:abstractNumId w:val="11"/>
  </w:num>
  <w:num w:numId="13" w16cid:durableId="19022525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09420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282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6236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9401623">
    <w:abstractNumId w:val="4"/>
  </w:num>
  <w:num w:numId="18" w16cid:durableId="1872062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1D"/>
    <w:rsid w:val="008467F3"/>
    <w:rsid w:val="00977156"/>
    <w:rsid w:val="009A6C1D"/>
    <w:rsid w:val="00C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3459"/>
  <w15:chartTrackingRefBased/>
  <w15:docId w15:val="{13DC668A-96B0-4FD2-94F5-1A7041A1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C1D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6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6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6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C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C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C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C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C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C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6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6C1D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9A6C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C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C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C1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6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C1D"/>
    <w:rPr>
      <w:rFonts w:ascii="Courier New" w:eastAsia="Times New Roman" w:hAnsi="Courier New" w:cs="Courier New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6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6C1D"/>
    <w:rPr>
      <w:rFonts w:ascii="Courier New" w:eastAsia="Times New Roman" w:hAnsi="Courier New" w:cs="Courier New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A6C1D"/>
    <w:rPr>
      <w:color w:val="0563C1" w:themeColor="hyperlink"/>
      <w:u w:val="single"/>
    </w:rPr>
  </w:style>
  <w:style w:type="paragraph" w:customStyle="1" w:styleId="Domylne">
    <w:name w:val="Domyślne"/>
    <w:rsid w:val="009A6C1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9A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uzeum.torun.pl" TargetMode="External"/><Relationship Id="rId5" Type="http://schemas.openxmlformats.org/officeDocument/2006/relationships/hyperlink" Target="mailto:iod@um.toru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1207</Words>
  <Characters>7242</Characters>
  <Application>Microsoft Office Word</Application>
  <DocSecurity>0</DocSecurity>
  <Lines>60</Lines>
  <Paragraphs>16</Paragraphs>
  <ScaleCrop>false</ScaleCrop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2025-12-04T13:36:00Z</dcterms:created>
  <dcterms:modified xsi:type="dcterms:W3CDTF">2025-12-04T13:38:00Z</dcterms:modified>
</cp:coreProperties>
</file>