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E815B"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UMOWA Nr .....</w:t>
      </w:r>
    </w:p>
    <w:p w14:paraId="0E754705" w14:textId="77777777" w:rsidR="00AB247C" w:rsidRPr="009703D0" w:rsidRDefault="00AB247C" w:rsidP="00AB247C">
      <w:pPr>
        <w:spacing w:line="240" w:lineRule="auto"/>
        <w:jc w:val="both"/>
        <w:rPr>
          <w:rFonts w:ascii="Arial Narrow" w:hAnsi="Arial Narrow"/>
          <w:sz w:val="21"/>
          <w:szCs w:val="21"/>
        </w:rPr>
      </w:pPr>
    </w:p>
    <w:p w14:paraId="44323ED1"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Zawarta w dniu .......................... r. w Toruniu pomiędzy:</w:t>
      </w:r>
    </w:p>
    <w:p w14:paraId="56A0B403" w14:textId="42ACF059" w:rsidR="00AB247C" w:rsidRPr="009703D0" w:rsidRDefault="00AB247C" w:rsidP="00AB247C">
      <w:pPr>
        <w:spacing w:line="240" w:lineRule="auto"/>
        <w:rPr>
          <w:rFonts w:ascii="Arial Narrow" w:hAnsi="Arial Narrow"/>
          <w:sz w:val="21"/>
          <w:szCs w:val="21"/>
        </w:rPr>
      </w:pPr>
      <w:r w:rsidRPr="009703D0">
        <w:rPr>
          <w:rFonts w:ascii="Arial Narrow" w:hAnsi="Arial Narrow"/>
          <w:sz w:val="21"/>
          <w:szCs w:val="21"/>
        </w:rPr>
        <w:t>Muzeum Okręgowym w Toruniu, ul. Rynek Staromiejski 1, 87-100 Toruń</w:t>
      </w:r>
      <w:r w:rsidRPr="009703D0">
        <w:rPr>
          <w:rFonts w:ascii="Arial Narrow" w:hAnsi="Arial Narrow"/>
          <w:sz w:val="21"/>
          <w:szCs w:val="21"/>
        </w:rPr>
        <w:br/>
        <w:t>reprezentowanym przez:</w:t>
      </w:r>
      <w:r w:rsidRPr="009703D0">
        <w:rPr>
          <w:rFonts w:ascii="Arial Narrow" w:hAnsi="Arial Narrow"/>
          <w:sz w:val="21"/>
          <w:szCs w:val="21"/>
        </w:rPr>
        <w:br/>
      </w:r>
      <w:r>
        <w:rPr>
          <w:rFonts w:ascii="Arial Narrow" w:hAnsi="Arial Narrow"/>
          <w:sz w:val="21"/>
          <w:szCs w:val="21"/>
        </w:rPr>
        <w:t xml:space="preserve">p.o. Dyrektora Aleksandrę Mierzejewską </w:t>
      </w:r>
      <w:r w:rsidRPr="009703D0">
        <w:rPr>
          <w:rFonts w:ascii="Arial Narrow" w:hAnsi="Arial Narrow"/>
          <w:sz w:val="21"/>
          <w:szCs w:val="21"/>
        </w:rPr>
        <w:br/>
        <w:t>przy kontrasygnacie:</w:t>
      </w:r>
      <w:r w:rsidRPr="009703D0">
        <w:rPr>
          <w:rFonts w:ascii="Arial Narrow" w:hAnsi="Arial Narrow"/>
          <w:sz w:val="21"/>
          <w:szCs w:val="21"/>
        </w:rPr>
        <w:br/>
        <w:t>Głównego Księgowego Mariusza Rusz</w:t>
      </w:r>
      <w:r w:rsidR="00B018B6">
        <w:rPr>
          <w:rFonts w:ascii="Arial Narrow" w:hAnsi="Arial Narrow"/>
          <w:sz w:val="21"/>
          <w:szCs w:val="21"/>
        </w:rPr>
        <w:t>kiewicza</w:t>
      </w:r>
      <w:r w:rsidRPr="009703D0">
        <w:rPr>
          <w:rFonts w:ascii="Arial Narrow" w:hAnsi="Arial Narrow"/>
          <w:sz w:val="21"/>
          <w:szCs w:val="21"/>
        </w:rPr>
        <w:br/>
        <w:t xml:space="preserve">NIP 956-00-11-771, REGON: </w:t>
      </w:r>
      <w:r w:rsidRPr="009703D0">
        <w:rPr>
          <w:rFonts w:ascii="Arial Narrow" w:hAnsi="Arial Narrow" w:cstheme="minorHAnsi"/>
          <w:sz w:val="21"/>
          <w:szCs w:val="21"/>
        </w:rPr>
        <w:t>871243679</w:t>
      </w:r>
      <w:r w:rsidRPr="009703D0">
        <w:rPr>
          <w:rFonts w:ascii="Arial Narrow" w:hAnsi="Arial Narrow"/>
          <w:sz w:val="21"/>
          <w:szCs w:val="21"/>
        </w:rPr>
        <w:br/>
        <w:t>Zarejestrowanym w rejestrze instytucji kultury prowadzonym przez Prezydenta Miasta Torunia pod numerem 05/99</w:t>
      </w:r>
      <w:r w:rsidRPr="009703D0">
        <w:rPr>
          <w:rFonts w:ascii="Arial Narrow" w:hAnsi="Arial Narrow"/>
          <w:sz w:val="21"/>
          <w:szCs w:val="21"/>
        </w:rPr>
        <w:br/>
        <w:t xml:space="preserve">zwanym dalej w treści niniejszej umowy </w:t>
      </w:r>
      <w:r w:rsidRPr="009703D0">
        <w:rPr>
          <w:rFonts w:ascii="Arial Narrow" w:hAnsi="Arial Narrow"/>
          <w:b/>
          <w:sz w:val="21"/>
          <w:szCs w:val="21"/>
        </w:rPr>
        <w:t>„Zamawiającym”</w:t>
      </w:r>
    </w:p>
    <w:p w14:paraId="6E26B9FE" w14:textId="77777777" w:rsidR="00AB247C" w:rsidRPr="009703D0" w:rsidRDefault="00AB247C" w:rsidP="00AB247C">
      <w:pPr>
        <w:spacing w:line="240" w:lineRule="auto"/>
        <w:rPr>
          <w:rFonts w:ascii="Arial Narrow" w:hAnsi="Arial Narrow"/>
          <w:sz w:val="21"/>
          <w:szCs w:val="21"/>
        </w:rPr>
      </w:pPr>
      <w:r w:rsidRPr="009703D0">
        <w:rPr>
          <w:rFonts w:ascii="Arial Narrow" w:hAnsi="Arial Narrow"/>
          <w:sz w:val="21"/>
          <w:szCs w:val="21"/>
        </w:rPr>
        <w:t>a</w:t>
      </w:r>
    </w:p>
    <w:p w14:paraId="5EBA3C7C" w14:textId="77777777" w:rsidR="00AB247C" w:rsidRPr="009703D0" w:rsidRDefault="00AB247C" w:rsidP="00AB247C">
      <w:pPr>
        <w:spacing w:line="240" w:lineRule="auto"/>
        <w:rPr>
          <w:rFonts w:ascii="Arial Narrow" w:hAnsi="Arial Narrow"/>
          <w:sz w:val="21"/>
          <w:szCs w:val="21"/>
        </w:rPr>
      </w:pPr>
      <w:r w:rsidRPr="009703D0">
        <w:rPr>
          <w:rFonts w:ascii="Arial Narrow" w:hAnsi="Arial Narrow"/>
          <w:sz w:val="21"/>
          <w:szCs w:val="21"/>
        </w:rPr>
        <w:t>......................................................................................................</w:t>
      </w:r>
      <w:r w:rsidRPr="009703D0">
        <w:rPr>
          <w:rFonts w:ascii="Arial Narrow" w:hAnsi="Arial Narrow"/>
          <w:sz w:val="21"/>
          <w:szCs w:val="21"/>
        </w:rPr>
        <w:br/>
        <w:t>reprezentowanym(ą) przez</w:t>
      </w:r>
      <w:r w:rsidRPr="009703D0">
        <w:rPr>
          <w:rFonts w:ascii="Arial Narrow" w:hAnsi="Arial Narrow"/>
          <w:sz w:val="21"/>
          <w:szCs w:val="21"/>
        </w:rPr>
        <w:br/>
        <w:t>.......................................................................................................</w:t>
      </w:r>
    </w:p>
    <w:p w14:paraId="29AF3A96" w14:textId="77777777" w:rsidR="00AB247C" w:rsidRPr="009703D0" w:rsidRDefault="00AB247C" w:rsidP="00AB247C">
      <w:pPr>
        <w:spacing w:line="240" w:lineRule="auto"/>
        <w:rPr>
          <w:rFonts w:ascii="Arial Narrow" w:hAnsi="Arial Narrow"/>
          <w:b/>
          <w:sz w:val="21"/>
          <w:szCs w:val="21"/>
        </w:rPr>
      </w:pPr>
      <w:r w:rsidRPr="009703D0">
        <w:rPr>
          <w:rFonts w:ascii="Arial Narrow" w:hAnsi="Arial Narrow"/>
          <w:sz w:val="21"/>
          <w:szCs w:val="21"/>
        </w:rPr>
        <w:t xml:space="preserve">zwanym(ą) dalej w treści niniejszej umowy </w:t>
      </w:r>
      <w:r w:rsidRPr="009703D0">
        <w:rPr>
          <w:rFonts w:ascii="Arial Narrow" w:hAnsi="Arial Narrow"/>
          <w:b/>
          <w:sz w:val="21"/>
          <w:szCs w:val="21"/>
        </w:rPr>
        <w:t>„Wykonawcą”</w:t>
      </w:r>
    </w:p>
    <w:p w14:paraId="426768A7" w14:textId="77777777" w:rsidR="00AB247C" w:rsidRPr="009703D0" w:rsidRDefault="00AB247C" w:rsidP="00AB247C">
      <w:pPr>
        <w:spacing w:line="240" w:lineRule="auto"/>
        <w:jc w:val="both"/>
        <w:rPr>
          <w:rFonts w:ascii="Arial Narrow" w:hAnsi="Arial Narrow"/>
          <w:b/>
          <w:sz w:val="21"/>
          <w:szCs w:val="21"/>
        </w:rPr>
      </w:pPr>
    </w:p>
    <w:p w14:paraId="1426B88B"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w:t>
      </w:r>
    </w:p>
    <w:p w14:paraId="2C827939" w14:textId="42A68905" w:rsidR="00AB247C" w:rsidRPr="009703D0" w:rsidRDefault="00AB247C" w:rsidP="00AB247C">
      <w:pPr>
        <w:pStyle w:val="Bezodstpw"/>
        <w:numPr>
          <w:ilvl w:val="0"/>
          <w:numId w:val="1"/>
        </w:numPr>
        <w:jc w:val="both"/>
        <w:rPr>
          <w:rFonts w:asciiTheme="minorHAnsi" w:hAnsiTheme="minorHAnsi" w:cstheme="minorHAnsi"/>
          <w:b/>
          <w:spacing w:val="5"/>
        </w:rPr>
      </w:pPr>
      <w:r w:rsidRPr="009703D0">
        <w:rPr>
          <w:rFonts w:ascii="Arial Narrow" w:hAnsi="Arial Narrow"/>
          <w:sz w:val="21"/>
          <w:szCs w:val="21"/>
        </w:rPr>
        <w:t>Zamawiający powierza Wykonawcy, a Wykonawca przyjmuje do wyk</w:t>
      </w:r>
      <w:r>
        <w:rPr>
          <w:rFonts w:ascii="Arial Narrow" w:hAnsi="Arial Narrow"/>
          <w:sz w:val="21"/>
          <w:szCs w:val="21"/>
        </w:rPr>
        <w:t>onania zamówienie polegające na</w:t>
      </w:r>
      <w:r w:rsidRPr="009703D0">
        <w:rPr>
          <w:rFonts w:ascii="Arial Narrow" w:hAnsi="Arial Narrow"/>
          <w:sz w:val="21"/>
          <w:szCs w:val="21"/>
        </w:rPr>
        <w:t xml:space="preserve"> dostawie, instalacji, uruchomieniu, konfiguracji s</w:t>
      </w:r>
      <w:r>
        <w:rPr>
          <w:rFonts w:ascii="Arial Narrow" w:hAnsi="Arial Narrow"/>
          <w:sz w:val="21"/>
          <w:szCs w:val="21"/>
        </w:rPr>
        <w:t xml:space="preserve">ystemu pomiarowego do </w:t>
      </w:r>
      <w:r w:rsidRPr="009703D0">
        <w:rPr>
          <w:rStyle w:val="Tytuksiki"/>
          <w:rFonts w:ascii="Arial Narrow" w:hAnsi="Arial Narrow" w:cstheme="minorHAnsi"/>
          <w:sz w:val="21"/>
          <w:szCs w:val="21"/>
        </w:rPr>
        <w:t xml:space="preserve">Dostawa, instalacja, uruchomienie i konfiguracja systemu pomiarowego do monitorowania wilgotności i temperatury w </w:t>
      </w:r>
      <w:r>
        <w:rPr>
          <w:rStyle w:val="Tytuksiki"/>
          <w:rFonts w:ascii="Arial Narrow" w:hAnsi="Arial Narrow" w:cstheme="minorHAnsi"/>
          <w:sz w:val="21"/>
          <w:szCs w:val="21"/>
        </w:rPr>
        <w:t>budynku przy ul. Jakuba 20 a w Toruniu</w:t>
      </w:r>
      <w:r w:rsidR="00255EA9">
        <w:rPr>
          <w:rStyle w:val="Tytuksiki"/>
          <w:rFonts w:ascii="Arial Narrow" w:hAnsi="Arial Narrow" w:cstheme="minorHAnsi"/>
          <w:sz w:val="21"/>
          <w:szCs w:val="21"/>
        </w:rPr>
        <w:t xml:space="preserve"> (biblioteka muzealna, magazyny i pracownie archeologiczne) wraz z oprogramowaniem</w:t>
      </w:r>
      <w:r>
        <w:rPr>
          <w:rStyle w:val="Tytuksiki"/>
          <w:rFonts w:ascii="Arial Narrow" w:hAnsi="Arial Narrow" w:cstheme="minorHAnsi"/>
          <w:sz w:val="21"/>
          <w:szCs w:val="21"/>
        </w:rPr>
        <w:t xml:space="preserve">. </w:t>
      </w:r>
    </w:p>
    <w:p w14:paraId="2471598C" w14:textId="62B002AE" w:rsidR="00AB247C" w:rsidRPr="009703D0" w:rsidRDefault="00AB247C" w:rsidP="00AB247C">
      <w:pPr>
        <w:pStyle w:val="Akapitzlist"/>
        <w:numPr>
          <w:ilvl w:val="0"/>
          <w:numId w:val="1"/>
        </w:numPr>
        <w:spacing w:line="240" w:lineRule="auto"/>
        <w:jc w:val="both"/>
        <w:rPr>
          <w:rFonts w:ascii="Arial Narrow" w:hAnsi="Arial Narrow"/>
          <w:sz w:val="21"/>
          <w:szCs w:val="21"/>
        </w:rPr>
      </w:pPr>
      <w:r w:rsidRPr="009703D0">
        <w:rPr>
          <w:rFonts w:ascii="Arial Narrow" w:hAnsi="Arial Narrow"/>
          <w:sz w:val="21"/>
          <w:szCs w:val="21"/>
        </w:rPr>
        <w:t>Szczegółowy zakres zamówi</w:t>
      </w:r>
      <w:r>
        <w:rPr>
          <w:rFonts w:ascii="Arial Narrow" w:hAnsi="Arial Narrow"/>
          <w:sz w:val="21"/>
          <w:szCs w:val="21"/>
        </w:rPr>
        <w:t>e</w:t>
      </w:r>
      <w:r w:rsidRPr="009703D0">
        <w:rPr>
          <w:rFonts w:ascii="Arial Narrow" w:hAnsi="Arial Narrow"/>
          <w:sz w:val="21"/>
          <w:szCs w:val="21"/>
        </w:rPr>
        <w:t xml:space="preserve">nia został zawarty w zapytaniu ofertowym z dnia </w:t>
      </w:r>
      <w:r>
        <w:rPr>
          <w:rFonts w:ascii="Arial Narrow" w:hAnsi="Arial Narrow"/>
          <w:sz w:val="21"/>
          <w:szCs w:val="21"/>
        </w:rPr>
        <w:t>21.11.2019</w:t>
      </w:r>
      <w:r w:rsidRPr="009703D0">
        <w:rPr>
          <w:rFonts w:ascii="Arial Narrow" w:hAnsi="Arial Narrow"/>
          <w:sz w:val="21"/>
          <w:szCs w:val="21"/>
        </w:rPr>
        <w:t xml:space="preserve"> r.  wraz z załącznikami, który stanowi załącznik do niniejszej umowy.</w:t>
      </w:r>
    </w:p>
    <w:p w14:paraId="2B852188" w14:textId="77777777" w:rsidR="00AB247C" w:rsidRPr="009703D0" w:rsidRDefault="00AB247C" w:rsidP="00AB247C">
      <w:pPr>
        <w:pStyle w:val="Akapitzlist"/>
        <w:numPr>
          <w:ilvl w:val="0"/>
          <w:numId w:val="1"/>
        </w:numPr>
        <w:spacing w:line="240" w:lineRule="auto"/>
        <w:jc w:val="both"/>
        <w:rPr>
          <w:rFonts w:ascii="Arial Narrow" w:hAnsi="Arial Narrow"/>
          <w:sz w:val="21"/>
          <w:szCs w:val="21"/>
        </w:rPr>
      </w:pPr>
      <w:r w:rsidRPr="009703D0">
        <w:rPr>
          <w:rFonts w:ascii="Arial Narrow" w:hAnsi="Arial Narrow"/>
          <w:sz w:val="21"/>
          <w:szCs w:val="21"/>
        </w:rPr>
        <w:t>Integralną częścią niniejszej umowy są:</w:t>
      </w:r>
    </w:p>
    <w:p w14:paraId="2D6437CC" w14:textId="31E6AC47" w:rsidR="00AB247C" w:rsidRPr="009703D0" w:rsidRDefault="00AB247C" w:rsidP="00AB247C">
      <w:pPr>
        <w:pStyle w:val="Akapitzlist"/>
        <w:numPr>
          <w:ilvl w:val="0"/>
          <w:numId w:val="9"/>
        </w:numPr>
        <w:spacing w:after="0" w:line="240" w:lineRule="auto"/>
        <w:jc w:val="both"/>
        <w:rPr>
          <w:rFonts w:ascii="Arial Narrow" w:hAnsi="Arial Narrow"/>
          <w:sz w:val="21"/>
          <w:szCs w:val="21"/>
        </w:rPr>
      </w:pPr>
      <w:r w:rsidRPr="009703D0">
        <w:rPr>
          <w:rFonts w:ascii="Arial Narrow" w:hAnsi="Arial Narrow"/>
          <w:sz w:val="21"/>
          <w:szCs w:val="21"/>
        </w:rPr>
        <w:t xml:space="preserve">Zapytanie ofertowe z dnia </w:t>
      </w:r>
      <w:r>
        <w:rPr>
          <w:rFonts w:ascii="Arial Narrow" w:hAnsi="Arial Narrow"/>
          <w:sz w:val="21"/>
          <w:szCs w:val="21"/>
        </w:rPr>
        <w:t>13</w:t>
      </w:r>
      <w:r w:rsidRPr="009703D0">
        <w:rPr>
          <w:rFonts w:ascii="Arial Narrow" w:hAnsi="Arial Narrow"/>
          <w:sz w:val="21"/>
          <w:szCs w:val="21"/>
        </w:rPr>
        <w:t>.11.20</w:t>
      </w:r>
      <w:r>
        <w:rPr>
          <w:rFonts w:ascii="Arial Narrow" w:hAnsi="Arial Narrow"/>
          <w:sz w:val="21"/>
          <w:szCs w:val="21"/>
        </w:rPr>
        <w:t>20</w:t>
      </w:r>
      <w:r w:rsidRPr="009703D0">
        <w:rPr>
          <w:rFonts w:ascii="Arial Narrow" w:hAnsi="Arial Narrow"/>
          <w:sz w:val="21"/>
          <w:szCs w:val="21"/>
        </w:rPr>
        <w:t xml:space="preserve"> r. wraz z załącznikami,</w:t>
      </w:r>
    </w:p>
    <w:p w14:paraId="78BD5B55" w14:textId="77777777" w:rsidR="00AB247C" w:rsidRPr="009703D0" w:rsidRDefault="00AB247C" w:rsidP="00AB247C">
      <w:pPr>
        <w:pStyle w:val="Akapitzlist"/>
        <w:numPr>
          <w:ilvl w:val="0"/>
          <w:numId w:val="9"/>
        </w:numPr>
        <w:spacing w:after="0" w:line="240" w:lineRule="auto"/>
        <w:jc w:val="both"/>
        <w:rPr>
          <w:rFonts w:ascii="Arial Narrow" w:hAnsi="Arial Narrow"/>
          <w:sz w:val="21"/>
          <w:szCs w:val="21"/>
        </w:rPr>
      </w:pPr>
      <w:r w:rsidRPr="009703D0">
        <w:rPr>
          <w:rFonts w:ascii="Arial Narrow" w:hAnsi="Arial Narrow"/>
          <w:sz w:val="21"/>
          <w:szCs w:val="21"/>
        </w:rPr>
        <w:t>Oferta Wykonawcy z dnia ……………………… wraz z załącznikami,</w:t>
      </w:r>
    </w:p>
    <w:p w14:paraId="1365BDFF" w14:textId="77777777" w:rsidR="00AB247C" w:rsidRPr="009703D0" w:rsidRDefault="00AB247C" w:rsidP="00AB247C">
      <w:pPr>
        <w:pStyle w:val="Akapitzlist"/>
        <w:numPr>
          <w:ilvl w:val="0"/>
          <w:numId w:val="1"/>
        </w:numPr>
        <w:spacing w:after="0" w:line="240" w:lineRule="auto"/>
        <w:jc w:val="both"/>
        <w:rPr>
          <w:rFonts w:ascii="Arial Narrow" w:hAnsi="Arial Narrow"/>
          <w:sz w:val="21"/>
          <w:szCs w:val="21"/>
        </w:rPr>
      </w:pPr>
      <w:r w:rsidRPr="009703D0">
        <w:rPr>
          <w:rFonts w:ascii="Arial Narrow" w:hAnsi="Arial Narrow"/>
          <w:sz w:val="21"/>
          <w:szCs w:val="21"/>
        </w:rPr>
        <w:t>Zamawiający ustala następującą hierarchię ważności dokumentów przy rozstrzyganiu jakichkolwiek rozbieżności przy realizacji umowy:</w:t>
      </w:r>
    </w:p>
    <w:p w14:paraId="4136ABB0" w14:textId="77777777" w:rsidR="00AB247C" w:rsidRPr="009703D0" w:rsidRDefault="00AB247C" w:rsidP="00AB247C">
      <w:pPr>
        <w:pStyle w:val="Akapitzlist"/>
        <w:numPr>
          <w:ilvl w:val="1"/>
          <w:numId w:val="8"/>
        </w:numPr>
        <w:spacing w:after="0" w:line="240" w:lineRule="auto"/>
        <w:contextualSpacing w:val="0"/>
        <w:jc w:val="both"/>
        <w:rPr>
          <w:rFonts w:ascii="Arial Narrow" w:hAnsi="Arial Narrow"/>
          <w:sz w:val="21"/>
          <w:szCs w:val="21"/>
        </w:rPr>
      </w:pPr>
      <w:r w:rsidRPr="009703D0">
        <w:rPr>
          <w:rFonts w:ascii="Arial Narrow" w:hAnsi="Arial Narrow"/>
          <w:sz w:val="21"/>
          <w:szCs w:val="21"/>
        </w:rPr>
        <w:t>Umowa,</w:t>
      </w:r>
    </w:p>
    <w:p w14:paraId="696566C9" w14:textId="2C3781CD" w:rsidR="00AB247C" w:rsidRPr="009703D0" w:rsidRDefault="00AB247C" w:rsidP="00AB247C">
      <w:pPr>
        <w:numPr>
          <w:ilvl w:val="1"/>
          <w:numId w:val="8"/>
        </w:numPr>
        <w:spacing w:after="0" w:line="240" w:lineRule="auto"/>
        <w:jc w:val="both"/>
        <w:rPr>
          <w:rFonts w:ascii="Arial Narrow" w:hAnsi="Arial Narrow"/>
          <w:sz w:val="21"/>
          <w:szCs w:val="21"/>
        </w:rPr>
      </w:pPr>
      <w:r w:rsidRPr="009703D0">
        <w:rPr>
          <w:rFonts w:ascii="Arial Narrow" w:hAnsi="Arial Narrow"/>
          <w:sz w:val="21"/>
          <w:szCs w:val="21"/>
        </w:rPr>
        <w:t xml:space="preserve">Zapytanie ofertowe z dnia </w:t>
      </w:r>
      <w:r>
        <w:rPr>
          <w:rFonts w:ascii="Arial Narrow" w:hAnsi="Arial Narrow"/>
          <w:sz w:val="21"/>
          <w:szCs w:val="21"/>
        </w:rPr>
        <w:t>13.11.2020</w:t>
      </w:r>
      <w:r w:rsidRPr="009703D0">
        <w:rPr>
          <w:rFonts w:ascii="Arial Narrow" w:hAnsi="Arial Narrow"/>
          <w:sz w:val="21"/>
          <w:szCs w:val="21"/>
        </w:rPr>
        <w:t xml:space="preserve"> r. , z załącznikami ,</w:t>
      </w:r>
    </w:p>
    <w:p w14:paraId="722523C7" w14:textId="77777777" w:rsidR="00AB247C" w:rsidRDefault="00AB247C" w:rsidP="00AB247C">
      <w:pPr>
        <w:numPr>
          <w:ilvl w:val="1"/>
          <w:numId w:val="8"/>
        </w:numPr>
        <w:spacing w:after="0" w:line="240" w:lineRule="auto"/>
        <w:jc w:val="both"/>
        <w:rPr>
          <w:rFonts w:ascii="Arial Narrow" w:hAnsi="Arial Narrow"/>
          <w:sz w:val="21"/>
          <w:szCs w:val="21"/>
        </w:rPr>
      </w:pPr>
      <w:r w:rsidRPr="009703D0">
        <w:rPr>
          <w:rFonts w:ascii="Arial Narrow" w:hAnsi="Arial Narrow"/>
          <w:sz w:val="21"/>
          <w:szCs w:val="21"/>
        </w:rPr>
        <w:t>Oferta Wykonawcy z dnia ………………………., z załącznikami.</w:t>
      </w:r>
    </w:p>
    <w:p w14:paraId="15DA85AD" w14:textId="77777777" w:rsidR="00AB247C" w:rsidRPr="009703D0" w:rsidRDefault="00AB247C" w:rsidP="00AB247C">
      <w:pPr>
        <w:spacing w:after="0" w:line="240" w:lineRule="auto"/>
        <w:ind w:left="2160"/>
        <w:jc w:val="both"/>
        <w:rPr>
          <w:rFonts w:ascii="Arial Narrow" w:hAnsi="Arial Narrow"/>
          <w:sz w:val="21"/>
          <w:szCs w:val="21"/>
        </w:rPr>
      </w:pPr>
    </w:p>
    <w:p w14:paraId="7B470567" w14:textId="77777777" w:rsidR="00AB247C" w:rsidRPr="009703D0" w:rsidRDefault="00AB247C" w:rsidP="00AB247C">
      <w:pPr>
        <w:spacing w:after="0" w:line="240" w:lineRule="auto"/>
        <w:jc w:val="both"/>
        <w:rPr>
          <w:rFonts w:ascii="Arial Narrow" w:hAnsi="Arial Narrow"/>
          <w:sz w:val="21"/>
          <w:szCs w:val="21"/>
        </w:rPr>
      </w:pPr>
    </w:p>
    <w:p w14:paraId="6EA72C2A"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2.</w:t>
      </w:r>
      <w:r w:rsidRPr="009703D0">
        <w:rPr>
          <w:rFonts w:ascii="Arial Narrow" w:hAnsi="Arial Narrow"/>
          <w:b/>
          <w:sz w:val="21"/>
          <w:szCs w:val="21"/>
        </w:rPr>
        <w:br/>
        <w:t>Podwykonawcy.</w:t>
      </w:r>
    </w:p>
    <w:p w14:paraId="1E5628E4"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Do zawarcia przez Wykonawcę umowy z podwykonawcą jest wymagana zgoda Zamawiającego. Umowy z podwykonawcami powinny być zawarte w formie pisemnej, pod rygorem nieważności.</w:t>
      </w:r>
    </w:p>
    <w:p w14:paraId="6A6B8060"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Strony ustalają, iż przedstawiony w ofercie zakres prac Wykonawca będzie wykonywał samodzielnie, za wyjątkiem części prac związanych z wykonaniem ............................, gdzie dopuszcza się udział podwykonawców, po uprzednim zgłoszeniu i akceptacji przez Zamawiającego:</w:t>
      </w:r>
    </w:p>
    <w:p w14:paraId="3928E301" w14:textId="77777777" w:rsidR="00AB247C" w:rsidRPr="009703D0" w:rsidRDefault="00AB247C" w:rsidP="00AB247C">
      <w:pPr>
        <w:numPr>
          <w:ilvl w:val="0"/>
          <w:numId w:val="12"/>
        </w:numPr>
        <w:spacing w:after="0" w:line="240" w:lineRule="auto"/>
        <w:jc w:val="both"/>
        <w:rPr>
          <w:rFonts w:ascii="Arial Narrow" w:hAnsi="Arial Narrow"/>
          <w:sz w:val="21"/>
          <w:szCs w:val="21"/>
        </w:rPr>
      </w:pPr>
      <w:r w:rsidRPr="009703D0">
        <w:rPr>
          <w:rFonts w:ascii="Arial Narrow" w:hAnsi="Arial Narrow"/>
          <w:sz w:val="21"/>
          <w:szCs w:val="21"/>
        </w:rPr>
        <w:t>.............................................................................</w:t>
      </w:r>
    </w:p>
    <w:p w14:paraId="70996810" w14:textId="77777777" w:rsidR="00AB247C" w:rsidRPr="009703D0" w:rsidRDefault="00AB247C" w:rsidP="00AB247C">
      <w:pPr>
        <w:numPr>
          <w:ilvl w:val="0"/>
          <w:numId w:val="12"/>
        </w:numPr>
        <w:spacing w:after="0" w:line="240" w:lineRule="auto"/>
        <w:jc w:val="both"/>
        <w:rPr>
          <w:rFonts w:ascii="Arial Narrow" w:hAnsi="Arial Narrow"/>
          <w:sz w:val="21"/>
          <w:szCs w:val="21"/>
        </w:rPr>
      </w:pPr>
      <w:r w:rsidRPr="009703D0">
        <w:rPr>
          <w:rFonts w:ascii="Arial Narrow" w:hAnsi="Arial Narrow"/>
          <w:sz w:val="21"/>
          <w:szCs w:val="21"/>
        </w:rPr>
        <w:t>.............................................................................</w:t>
      </w:r>
    </w:p>
    <w:p w14:paraId="483A31B0"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jest zobowiązany uzyskać zgodę Zamawiającego na zawarcie umowy z podwykonawcami i w związku z tym powinien przedłożyć umowę z podwykonawcą lub jej projekt, wraz z częścią dokumentacji dotyczącą wykonania prac określonych w umowie, na 3 dni przed planowanym terminem rozpoczęcia prac przez podwykonawcę.</w:t>
      </w:r>
    </w:p>
    <w:p w14:paraId="7B90FAC9"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lastRenderedPageBreak/>
        <w:t>Jeżeli Zamawiający, w terminie 3 dni od przedstawienia mu przez Wykonawcę umowy z podwykonawcą lub jej projektu, wraz z określeniem części prac określonych w umowie, nie zgłosi na piśmie sprzeciwu lub zastrzeżeń, uważa się, że wyraził zgodę na zawarcie umowy.</w:t>
      </w:r>
    </w:p>
    <w:p w14:paraId="03F1E6A9"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oraz Zamawiający ponoszą solidarną odpowiedzialność za zapłatę wynagrodzenia za prace wykonane przez podwykonawcę.</w:t>
      </w:r>
    </w:p>
    <w:p w14:paraId="722A9BC3"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 xml:space="preserve"> Zgoda Zamawiającego na zlecenie części prac ujętych umową odpowiednim, wyspecjalizowanym jednostkom (podwykonawcom) wyszczególnionym w ofercie, może być udzielona pod następującymi warunkami:</w:t>
      </w:r>
    </w:p>
    <w:p w14:paraId="67A674C9" w14:textId="77777777" w:rsidR="00AB247C" w:rsidRPr="009703D0" w:rsidRDefault="00AB247C" w:rsidP="00AB247C">
      <w:pPr>
        <w:numPr>
          <w:ilvl w:val="0"/>
          <w:numId w:val="13"/>
        </w:numPr>
        <w:tabs>
          <w:tab w:val="clear" w:pos="720"/>
          <w:tab w:val="num" w:pos="1134"/>
        </w:tabs>
        <w:spacing w:after="0" w:line="240" w:lineRule="auto"/>
        <w:ind w:left="1134"/>
        <w:jc w:val="both"/>
        <w:rPr>
          <w:rFonts w:ascii="Arial Narrow" w:hAnsi="Arial Narrow"/>
          <w:sz w:val="21"/>
          <w:szCs w:val="21"/>
        </w:rPr>
      </w:pPr>
      <w:r w:rsidRPr="009703D0">
        <w:rPr>
          <w:rFonts w:ascii="Arial Narrow" w:hAnsi="Arial Narrow"/>
          <w:sz w:val="21"/>
          <w:szCs w:val="21"/>
        </w:rPr>
        <w:t xml:space="preserve">nie spowoduje to wydłużenia czasu ani wzrostu kosztów określonych w niniejszej umowie, </w:t>
      </w:r>
    </w:p>
    <w:p w14:paraId="77DB210D" w14:textId="77777777" w:rsidR="00AB247C" w:rsidRPr="009703D0" w:rsidRDefault="00AB247C" w:rsidP="00AB247C">
      <w:pPr>
        <w:numPr>
          <w:ilvl w:val="0"/>
          <w:numId w:val="13"/>
        </w:numPr>
        <w:tabs>
          <w:tab w:val="clear" w:pos="720"/>
          <w:tab w:val="num" w:pos="1134"/>
        </w:tabs>
        <w:spacing w:after="0" w:line="240" w:lineRule="auto"/>
        <w:ind w:left="1134"/>
        <w:jc w:val="both"/>
        <w:rPr>
          <w:rFonts w:ascii="Arial Narrow" w:hAnsi="Arial Narrow"/>
          <w:sz w:val="21"/>
          <w:szCs w:val="21"/>
        </w:rPr>
      </w:pPr>
      <w:r w:rsidRPr="009703D0">
        <w:rPr>
          <w:rFonts w:ascii="Arial Narrow" w:hAnsi="Arial Narrow"/>
          <w:sz w:val="21"/>
          <w:szCs w:val="21"/>
        </w:rPr>
        <w:t>nie ulegnie zmianom zakres przedmiotu zamówienia określonych w § 1 niniejszej umowy.</w:t>
      </w:r>
    </w:p>
    <w:p w14:paraId="2C8FEE5A"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odpowiada za dobór podwykonawców pod względem wymaganych kwalifikacji, a także za jakość i terminowość prac przez nich wykonanych, jak za działania własne. Przed zawarciem umów z podwykonawcami Wykonawca na żądanie Zamawiającego zobowiązuje się udzielić mu wszelkich informacji dotyczących podwykonawców. Wykonawca ponosi wobec Zamawiającego pełną odpowiedzialność za prace, które wykonuje przy pomocy podwykonawców.</w:t>
      </w:r>
    </w:p>
    <w:p w14:paraId="28B7CBA3"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 umowach z podwykonawcami Wykonawca powinien zapewnić, aby suma wynagrodzeń ustalonych w nich za zakres robót wykonanych w podwykonawstwie nie przekroczyła wynagrodzenia za ten zakres w niniejszej umowie.</w:t>
      </w:r>
    </w:p>
    <w:p w14:paraId="2E0BF6FF"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Niezależnie od wysokości wynagrodzenia poszczególnych podwykonawców w umowach z nimi zawartych – Wykonawca zapewni, aby w umowach tych zostały zawarte klauzule dotyczące zabezpieczenia należytego wykonania umowy, co najmniej w zakresie przewidzianym w niniejszej umowie.</w:t>
      </w:r>
    </w:p>
    <w:p w14:paraId="1C0F52C1"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zapewni w umowach z podwykonawcami taki okres odpowiedzialności za wady, aby nie był on krótszy od okresu odpowiedzialności za wady Wykonawcy wobec Zamawiającego.</w:t>
      </w:r>
    </w:p>
    <w:p w14:paraId="12E67FD9"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Wykonawca odpowiada za bezpieczeństwo prac wykonywanych przez podwykonawców oraz za terminową zapłatę wynagrodzenia za prace wykonywane przez nich.</w:t>
      </w:r>
    </w:p>
    <w:p w14:paraId="2FC3511E" w14:textId="77777777" w:rsidR="00AB247C" w:rsidRPr="009703D0" w:rsidRDefault="00AB247C" w:rsidP="00AB247C">
      <w:pPr>
        <w:numPr>
          <w:ilvl w:val="0"/>
          <w:numId w:val="11"/>
        </w:numPr>
        <w:spacing w:after="0" w:line="240" w:lineRule="auto"/>
        <w:jc w:val="both"/>
        <w:rPr>
          <w:rFonts w:ascii="Arial Narrow" w:hAnsi="Arial Narrow"/>
          <w:sz w:val="21"/>
          <w:szCs w:val="21"/>
        </w:rPr>
      </w:pPr>
      <w:r w:rsidRPr="009703D0">
        <w:rPr>
          <w:rFonts w:ascii="Arial Narrow" w:hAnsi="Arial Narrow"/>
          <w:sz w:val="21"/>
          <w:szCs w:val="21"/>
        </w:rPr>
        <w:t>Strony ustalają, że w przypadku zapłaty przez Zamawiającego wynagrodzenia podwykonawcom, mimo uprzedniej zapłaty za te roboty Wykonawcy, Zamawiający ma prawo żądać zwrotu zapłaconego wynagrodzenia wraz z ewentualnymi odsetkami i kosztami w całości od Wykonawcy.</w:t>
      </w:r>
    </w:p>
    <w:p w14:paraId="730BC8F5" w14:textId="77777777" w:rsidR="00AB247C" w:rsidRPr="009703D0" w:rsidRDefault="00AB247C" w:rsidP="00AB247C">
      <w:pPr>
        <w:spacing w:after="120" w:line="240" w:lineRule="auto"/>
        <w:jc w:val="center"/>
        <w:rPr>
          <w:rFonts w:ascii="Arial Narrow" w:hAnsi="Arial Narrow" w:cs="Verdana"/>
          <w:b/>
          <w:bCs/>
          <w:sz w:val="21"/>
          <w:szCs w:val="21"/>
        </w:rPr>
      </w:pPr>
    </w:p>
    <w:p w14:paraId="26294FC6" w14:textId="77777777" w:rsidR="00AB247C" w:rsidRPr="009703D0" w:rsidRDefault="00AB247C" w:rsidP="00AB247C">
      <w:pPr>
        <w:spacing w:after="120" w:line="240" w:lineRule="auto"/>
        <w:jc w:val="center"/>
        <w:rPr>
          <w:rFonts w:ascii="Arial Narrow" w:hAnsi="Arial Narrow" w:cs="Verdana"/>
          <w:b/>
          <w:bCs/>
          <w:sz w:val="21"/>
          <w:szCs w:val="21"/>
        </w:rPr>
      </w:pPr>
      <w:r w:rsidRPr="009703D0">
        <w:rPr>
          <w:rFonts w:ascii="Arial Narrow" w:hAnsi="Arial Narrow" w:cs="Verdana"/>
          <w:b/>
          <w:bCs/>
          <w:sz w:val="21"/>
          <w:szCs w:val="21"/>
        </w:rPr>
        <w:t>§. 3</w:t>
      </w:r>
      <w:r>
        <w:rPr>
          <w:rFonts w:ascii="Arial Narrow" w:hAnsi="Arial Narrow" w:cs="Verdana"/>
          <w:b/>
          <w:bCs/>
          <w:sz w:val="21"/>
          <w:szCs w:val="21"/>
        </w:rPr>
        <w:br/>
      </w:r>
      <w:r w:rsidRPr="009703D0">
        <w:rPr>
          <w:rFonts w:ascii="Arial Narrow" w:hAnsi="Arial Narrow"/>
          <w:b/>
          <w:sz w:val="21"/>
          <w:szCs w:val="21"/>
        </w:rPr>
        <w:t>Konsorcjum</w:t>
      </w:r>
    </w:p>
    <w:p w14:paraId="19E620A5" w14:textId="77777777" w:rsidR="00AB247C" w:rsidRPr="009703D0" w:rsidRDefault="00AB247C" w:rsidP="00AB247C">
      <w:pPr>
        <w:numPr>
          <w:ilvl w:val="0"/>
          <w:numId w:val="14"/>
        </w:numPr>
        <w:spacing w:after="0" w:line="240" w:lineRule="auto"/>
        <w:jc w:val="both"/>
        <w:rPr>
          <w:rFonts w:ascii="Arial Narrow" w:hAnsi="Arial Narrow"/>
          <w:sz w:val="21"/>
          <w:szCs w:val="21"/>
        </w:rPr>
      </w:pPr>
      <w:r w:rsidRPr="009703D0">
        <w:rPr>
          <w:rFonts w:ascii="Arial Narrow" w:hAnsi="Arial Narrow"/>
          <w:sz w:val="21"/>
          <w:szCs w:val="21"/>
        </w:rPr>
        <w:t>Partnerzy konsorcjum odpowiadają solidarnie, niepodzielnie i wspólnie za wykonanie przedmiotu umowy i wniesienie zabezpieczenia należytego wykonania umowy.</w:t>
      </w:r>
    </w:p>
    <w:p w14:paraId="2C7F18E2" w14:textId="77777777" w:rsidR="00AB247C" w:rsidRPr="009703D0" w:rsidRDefault="00AB247C" w:rsidP="00AB247C">
      <w:pPr>
        <w:numPr>
          <w:ilvl w:val="0"/>
          <w:numId w:val="14"/>
        </w:numPr>
        <w:spacing w:after="0" w:line="240" w:lineRule="auto"/>
        <w:jc w:val="both"/>
        <w:rPr>
          <w:rFonts w:ascii="Arial Narrow" w:hAnsi="Arial Narrow"/>
          <w:sz w:val="21"/>
          <w:szCs w:val="21"/>
        </w:rPr>
      </w:pPr>
      <w:r w:rsidRPr="009703D0">
        <w:rPr>
          <w:rFonts w:ascii="Arial Narrow" w:hAnsi="Arial Narrow"/>
          <w:sz w:val="21"/>
          <w:szCs w:val="21"/>
        </w:rPr>
        <w:t xml:space="preserve">Uczestnicy konsorcjum ponoszą solidarną odpowiedzialność za niewykonanie lub nienależyte wykonanie przedmiotu niniejszej umowy. </w:t>
      </w:r>
    </w:p>
    <w:p w14:paraId="22EA5FC2" w14:textId="77777777" w:rsidR="00AB247C" w:rsidRPr="009703D0" w:rsidRDefault="00AB247C" w:rsidP="00AB247C">
      <w:pPr>
        <w:numPr>
          <w:ilvl w:val="0"/>
          <w:numId w:val="14"/>
        </w:numPr>
        <w:spacing w:after="0" w:line="240" w:lineRule="auto"/>
        <w:jc w:val="both"/>
        <w:rPr>
          <w:rFonts w:ascii="Arial Narrow" w:hAnsi="Arial Narrow"/>
          <w:sz w:val="21"/>
          <w:szCs w:val="21"/>
        </w:rPr>
      </w:pPr>
      <w:r w:rsidRPr="009703D0">
        <w:rPr>
          <w:rFonts w:ascii="Arial Narrow" w:hAnsi="Arial Narrow"/>
          <w:sz w:val="21"/>
          <w:szCs w:val="21"/>
        </w:rPr>
        <w:t>Partnerem odpowiedzialnym, stosownie do umowy konsorcjum z dnia …................... r. i pełnomocnikiem upoważnionym do reprezentowania partnerów konsorcjum wobec Zamawiającego – działającym w imieniu i na rzecz dowolnego bądź wszystkich partnerów konsorcjum oraz do prowadzenia całokształtu spraw związanych z realizacją niniejszej umowy jest  …...............................................................................................</w:t>
      </w:r>
    </w:p>
    <w:p w14:paraId="14685E29" w14:textId="77777777" w:rsidR="00AB247C" w:rsidRDefault="00AB247C" w:rsidP="00AB247C">
      <w:pPr>
        <w:spacing w:line="240" w:lineRule="auto"/>
        <w:ind w:left="360"/>
        <w:jc w:val="center"/>
        <w:rPr>
          <w:rFonts w:ascii="Arial Narrow" w:hAnsi="Arial Narrow"/>
          <w:sz w:val="21"/>
          <w:szCs w:val="21"/>
        </w:rPr>
      </w:pPr>
    </w:p>
    <w:p w14:paraId="02F105B8" w14:textId="77777777" w:rsidR="00AB247C" w:rsidRPr="009703D0" w:rsidRDefault="00AB247C" w:rsidP="00AB247C">
      <w:pPr>
        <w:spacing w:line="240" w:lineRule="auto"/>
        <w:ind w:left="360"/>
        <w:jc w:val="center"/>
        <w:rPr>
          <w:rFonts w:ascii="Arial Narrow" w:hAnsi="Arial Narrow"/>
          <w:b/>
          <w:sz w:val="21"/>
          <w:szCs w:val="21"/>
        </w:rPr>
      </w:pPr>
      <w:r w:rsidRPr="009703D0">
        <w:rPr>
          <w:rFonts w:ascii="Arial Narrow" w:hAnsi="Arial Narrow"/>
          <w:b/>
          <w:sz w:val="21"/>
          <w:szCs w:val="21"/>
        </w:rPr>
        <w:t>§ 4.</w:t>
      </w:r>
    </w:p>
    <w:p w14:paraId="73750782"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Wykonawca zobowiązuje się do dostarczenia Zamawiającemu nieużywanego sprzętu, w stanie nadającym się do użytkowania zgodnie z przeznaczeniem, wraz z wszelką dokumentacją w języku polskim (w szczególności z instrukcjami, gwarancją, certyfikatami i licencjami oprogramowania), która powinna być przekazana Zamawiającemu najpóźniej w dniu dokonania instalacji sprzętu i uruchomienia go w obecności  Zamawiającego, w zakresie objętym  zamówieniem.</w:t>
      </w:r>
    </w:p>
    <w:p w14:paraId="6BADF1C0"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Wykonawca dostarczy sprzęt własnym transportem i na własny koszt do miejsca wykonywania zamówie</w:t>
      </w:r>
      <w:r>
        <w:rPr>
          <w:rFonts w:ascii="Arial Narrow" w:hAnsi="Arial Narrow"/>
          <w:sz w:val="21"/>
          <w:szCs w:val="21"/>
        </w:rPr>
        <w:t>nia, do Muzeum Toruńskiego Piernika, ul. Strumykowa 4, 87-100 Toruń.</w:t>
      </w:r>
    </w:p>
    <w:p w14:paraId="0B203655"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W ramach instalacji oprogramowania, Zamawiający jest zobowiązany do:</w:t>
      </w:r>
    </w:p>
    <w:p w14:paraId="6DD11DCA"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przedstawienia Wykonawcy niezbędnych informacji związanych z funkcjonowaniem Muzeum, potrzebnych do konfiguracji i instalacji oprogramowania,</w:t>
      </w:r>
    </w:p>
    <w:p w14:paraId="0A70B018"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udostępnienia Wykonawcy dokumentów związanych z instalowanymi modułami oprogramowania oraz przedstawienia zasad wpisywania w nich danych,</w:t>
      </w:r>
    </w:p>
    <w:p w14:paraId="202036CD"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zapewnienia upoważnionym pracownikom Wykonawcy wstępu na teren swej firmy w zakresie, w jakim jest to niezbędne do wykonania niniejszej umowy,</w:t>
      </w:r>
    </w:p>
    <w:p w14:paraId="0EE32527"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t>wprowadzenie do systemu wymaganych danych,</w:t>
      </w:r>
    </w:p>
    <w:p w14:paraId="3B14F201" w14:textId="77777777" w:rsidR="00AB247C" w:rsidRPr="009703D0" w:rsidRDefault="00AB247C" w:rsidP="00AB247C">
      <w:pPr>
        <w:pStyle w:val="Akapitzlist"/>
        <w:numPr>
          <w:ilvl w:val="0"/>
          <w:numId w:val="3"/>
        </w:numPr>
        <w:spacing w:line="240" w:lineRule="auto"/>
        <w:jc w:val="both"/>
        <w:rPr>
          <w:rFonts w:ascii="Arial Narrow" w:hAnsi="Arial Narrow"/>
          <w:sz w:val="21"/>
          <w:szCs w:val="21"/>
        </w:rPr>
      </w:pPr>
      <w:r w:rsidRPr="009703D0">
        <w:rPr>
          <w:rFonts w:ascii="Arial Narrow" w:hAnsi="Arial Narrow"/>
          <w:sz w:val="21"/>
          <w:szCs w:val="21"/>
        </w:rPr>
        <w:lastRenderedPageBreak/>
        <w:t>należytego zorganizowania czasu pracy użytkowników oprogramowania w celu terminowego realizowania prac instalacyjnych.</w:t>
      </w:r>
    </w:p>
    <w:p w14:paraId="2D94E9FB" w14:textId="77777777" w:rsidR="00AB247C" w:rsidRPr="009703D0"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Po zakończeniu realizacji czynności instalacyjnych w danym dniu, pracownik Wykonawcy zgłosi ten fakt upoważnionemu pracownikowi Zamawiającego, który jest zobowiązany potwierdzić realizację czynności wdrożeniowych w dziennym sprawozdaniu z wizyty, sporządzonym przez pracownika Wykonawcy oraz odnotować ewentualne uwagi.</w:t>
      </w:r>
    </w:p>
    <w:p w14:paraId="44E0FEF3" w14:textId="77777777" w:rsidR="00AB247C" w:rsidRDefault="00AB247C" w:rsidP="00AB247C">
      <w:pPr>
        <w:pStyle w:val="Akapitzlist"/>
        <w:numPr>
          <w:ilvl w:val="0"/>
          <w:numId w:val="2"/>
        </w:numPr>
        <w:spacing w:line="240" w:lineRule="auto"/>
        <w:jc w:val="both"/>
        <w:rPr>
          <w:rFonts w:ascii="Arial Narrow" w:hAnsi="Arial Narrow"/>
          <w:sz w:val="21"/>
          <w:szCs w:val="21"/>
        </w:rPr>
      </w:pPr>
      <w:r w:rsidRPr="009703D0">
        <w:rPr>
          <w:rFonts w:ascii="Arial Narrow" w:hAnsi="Arial Narrow"/>
          <w:sz w:val="21"/>
          <w:szCs w:val="21"/>
        </w:rPr>
        <w:t>Zamawiający jest zobowiązany dołożyć wszelkich starań, aby proces konsultacji i szkolenia pracowników przebiegał sprawnie i bez zakłóceń, a w szczególności zapewnić odpowiednie warunki do przeprowadzenia szkoleń, tj. udostępnić sale szkoleniowe lub swój sprzęt komputerowy i zapewnić obecność uczestników szkoleń w ustalonych dniach i godzinach.</w:t>
      </w:r>
    </w:p>
    <w:p w14:paraId="06A19609" w14:textId="77777777" w:rsidR="00AB247C" w:rsidRPr="009703D0" w:rsidRDefault="00AB247C" w:rsidP="00AB247C">
      <w:pPr>
        <w:pStyle w:val="Akapitzlist"/>
        <w:spacing w:line="240" w:lineRule="auto"/>
        <w:jc w:val="both"/>
        <w:rPr>
          <w:rFonts w:ascii="Arial Narrow" w:hAnsi="Arial Narrow"/>
          <w:sz w:val="21"/>
          <w:szCs w:val="21"/>
        </w:rPr>
      </w:pPr>
    </w:p>
    <w:p w14:paraId="00057E03"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5</w:t>
      </w:r>
    </w:p>
    <w:p w14:paraId="6DBFE90B" w14:textId="59E63154" w:rsidR="00AB247C" w:rsidRPr="009703D0"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Dostawa sprzętu, montaż i konfiguracja i wdrożenie systemu nastąpi</w:t>
      </w:r>
      <w:r>
        <w:rPr>
          <w:rFonts w:ascii="Arial Narrow" w:hAnsi="Arial Narrow"/>
          <w:sz w:val="21"/>
          <w:szCs w:val="21"/>
        </w:rPr>
        <w:t xml:space="preserve"> najpóźniej w dniu 18.12.2020</w:t>
      </w:r>
      <w:r w:rsidRPr="009703D0">
        <w:rPr>
          <w:rFonts w:ascii="Arial Narrow" w:hAnsi="Arial Narrow"/>
          <w:sz w:val="21"/>
          <w:szCs w:val="21"/>
        </w:rPr>
        <w:t>r.</w:t>
      </w:r>
    </w:p>
    <w:p w14:paraId="765C2E6D" w14:textId="77777777" w:rsidR="00AB247C" w:rsidRPr="009703D0"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Realizacja przedmiotu umowy w zakresie dostawy, montażu, konfiguracji i wdrożenia systemu oraz przeszkolenia pracowników odebrana zostanie wspólnym protokołem odbioru. Odbiór nastąpi w siedzibie Zamawiającego.</w:t>
      </w:r>
    </w:p>
    <w:p w14:paraId="496DF4B9" w14:textId="77777777" w:rsidR="00AB247C" w:rsidRPr="009703D0"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Wykonawca jest zobowiązany zgłosić pisemnie Zamawiającemu zakończenie realizacji przedmiotu umowy w zakresie ustalonym w ust. 2. W przypadku wystąpienia wad stwierdzonych podczas odbioru, potwierdzonych protokołem, Zamawiający wyznacza termin ich usunięcia. W przypadku uchybienia terminowi, w którym mowa powyżej Zamawiający ma prawo odmówić odbioru i od umowy odstąpić przez złożenie Wykonawcy stosowanego oświadczenia.</w:t>
      </w:r>
    </w:p>
    <w:p w14:paraId="1A52310E" w14:textId="77777777" w:rsidR="00AB247C" w:rsidRDefault="00AB247C" w:rsidP="00AB247C">
      <w:pPr>
        <w:pStyle w:val="Akapitzlist"/>
        <w:numPr>
          <w:ilvl w:val="0"/>
          <w:numId w:val="10"/>
        </w:numPr>
        <w:spacing w:line="240" w:lineRule="auto"/>
        <w:jc w:val="both"/>
        <w:rPr>
          <w:rFonts w:ascii="Arial Narrow" w:hAnsi="Arial Narrow"/>
          <w:sz w:val="21"/>
          <w:szCs w:val="21"/>
        </w:rPr>
      </w:pPr>
      <w:r w:rsidRPr="009703D0">
        <w:rPr>
          <w:rFonts w:ascii="Arial Narrow" w:hAnsi="Arial Narrow"/>
          <w:sz w:val="21"/>
          <w:szCs w:val="21"/>
        </w:rPr>
        <w:t>Za ostateczny termin wykonania przedmiotu umowy, w zakresie ustalonym w ust. 6 uważa się datę podpisania bez zastrzeżeń protokołu odbioru.</w:t>
      </w:r>
    </w:p>
    <w:p w14:paraId="5E30A360" w14:textId="77777777" w:rsidR="00AB247C" w:rsidRPr="009703D0" w:rsidRDefault="00AB247C" w:rsidP="00AB247C">
      <w:pPr>
        <w:pStyle w:val="Akapitzlist"/>
        <w:spacing w:line="240" w:lineRule="auto"/>
        <w:jc w:val="both"/>
        <w:rPr>
          <w:rFonts w:ascii="Arial Narrow" w:hAnsi="Arial Narrow"/>
          <w:sz w:val="21"/>
          <w:szCs w:val="21"/>
        </w:rPr>
      </w:pPr>
    </w:p>
    <w:p w14:paraId="0AF88A0C" w14:textId="77777777" w:rsidR="00AB247C" w:rsidRPr="009703D0" w:rsidRDefault="00AB247C" w:rsidP="00AB247C">
      <w:pPr>
        <w:spacing w:line="240" w:lineRule="auto"/>
        <w:ind w:left="360"/>
        <w:jc w:val="center"/>
        <w:rPr>
          <w:rFonts w:ascii="Arial Narrow" w:hAnsi="Arial Narrow"/>
          <w:b/>
          <w:sz w:val="21"/>
          <w:szCs w:val="21"/>
        </w:rPr>
      </w:pPr>
      <w:r w:rsidRPr="009703D0">
        <w:rPr>
          <w:rFonts w:ascii="Arial Narrow" w:hAnsi="Arial Narrow"/>
          <w:b/>
          <w:sz w:val="21"/>
          <w:szCs w:val="21"/>
        </w:rPr>
        <w:t>§ 6.</w:t>
      </w:r>
    </w:p>
    <w:p w14:paraId="7BD49E9C"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Za prawidłowe wykonanie przedmiotu umowy w zakresie określonym w § 2 ust. 1 pkt. 1)  niniejszej umowy Zamawiający zobowiązuje się zapłacić Wykonawcy wynagrodzenie w wysokości ………… zł bez podatku od towarów i usług VAT (słownie: …………………. /100 złotych) plus podatek VAT ……..%, co stanowi kwotę : ………………………………. Zł (słownie: ……………………… /100 złotych). Wynagrodzenie z podatkiem od towarów i usług VAT wynosi ……………… zł (słownie ………………………. /100 złotych).</w:t>
      </w:r>
    </w:p>
    <w:p w14:paraId="26D5C5FA"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Zapłata wynagrodzenia, o którym mowa w ust. 1 nastąpi na podstawie faktury VAT w terminie 14 dni od dnia dostarczenia do Zamawiającego prawidłowo wystawionej faktury VAT, przelewem na rachunek bankowy wskazany przez Wykonawcę na fakturze. Podstawę wystawienia faktury stanowić będzie protokół odbioru, o którym mowa w § 5  niniejszej umowy.</w:t>
      </w:r>
    </w:p>
    <w:p w14:paraId="7218D2AC"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Za datę zapłaty należności uznają Strony dzień obciążenia rachunku bankowego Zamawiającego.</w:t>
      </w:r>
    </w:p>
    <w:p w14:paraId="3D56FBEF" w14:textId="77777777" w:rsidR="00AB247C" w:rsidRPr="009703D0" w:rsidRDefault="00AB247C" w:rsidP="00AB247C">
      <w:pPr>
        <w:pStyle w:val="Akapitzlist"/>
        <w:numPr>
          <w:ilvl w:val="0"/>
          <w:numId w:val="4"/>
        </w:numPr>
        <w:spacing w:line="240" w:lineRule="auto"/>
        <w:jc w:val="both"/>
        <w:rPr>
          <w:rFonts w:ascii="Arial Narrow" w:hAnsi="Arial Narrow"/>
          <w:sz w:val="21"/>
          <w:szCs w:val="21"/>
        </w:rPr>
      </w:pPr>
      <w:r w:rsidRPr="009703D0">
        <w:rPr>
          <w:rFonts w:ascii="Arial Narrow" w:hAnsi="Arial Narrow"/>
          <w:sz w:val="21"/>
          <w:szCs w:val="21"/>
        </w:rPr>
        <w:t>Ceny wskazane w ofercie obowiązywać będą przez cały okres wdrożenia, gwarancji i asysty technicznej i obejmują wszystkie koszty Wykonawcy (w tym dieta, dojazd, nocleg).</w:t>
      </w:r>
    </w:p>
    <w:p w14:paraId="4D0BC595"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br/>
        <w:t>§ 7.</w:t>
      </w:r>
    </w:p>
    <w:p w14:paraId="57A7C316"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Wszelkie informacje o charakterze technicznym, technologicznym, handlowym lub związane z organizacją Muzeum, uzyskane przez Wykonawcę w trakcie wykonywania niniejszej umowy będą traktowane jako tajemnica przedsiębiorstwa w rozumieniu przepisów o nieuczciwej konkurencji, niezależnie od tego, czy Zamawiający podjął niezbędne działania w celu zachowania poufności. Wykonawca ponosi pełną odpowiedzialność za szkodę wyrządzoną przekazaniem, ujawnieniem lub wykorzystaniem tych informacji, bez względu na to, czy działania takie zagrażają istotnym interesom Zamawiającego.</w:t>
      </w:r>
    </w:p>
    <w:p w14:paraId="59F41AA7"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Wykonawca oświadcza, że posiada odpowiednie przygotowanie i doświadczenie przy świadczeniu usług objętych umową i zobowiązuje się w tym zakresie dołożyć należytej zawodowej staranności.</w:t>
      </w:r>
    </w:p>
    <w:p w14:paraId="04AF5595"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Zamawiający oświadcza, że zatrudnia pracowników z odpowiednimi kwalifikacjami i uprawnieniami, z związku z tym Zamawiający będzie kompleksowo zabezpieczał wszelkie dane. Zamawiający będzie we własnym zakresie zabezpieczał kopię zapasową bazy danych.</w:t>
      </w:r>
    </w:p>
    <w:p w14:paraId="5572F198"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t>Wykonawca nie ponosi odpowiedzialności z tytułu niniejszej umowy za użytkowanie przez Zamawiającego nielicencjonowanego oprogramowania i nie odpowiada za straty poniesione z tego tytułu.</w:t>
      </w:r>
    </w:p>
    <w:p w14:paraId="35AB4476" w14:textId="77777777" w:rsidR="00AB247C" w:rsidRPr="009703D0" w:rsidRDefault="00AB247C" w:rsidP="00AB247C">
      <w:pPr>
        <w:pStyle w:val="Akapitzlist"/>
        <w:numPr>
          <w:ilvl w:val="0"/>
          <w:numId w:val="5"/>
        </w:numPr>
        <w:spacing w:line="240" w:lineRule="auto"/>
        <w:jc w:val="both"/>
        <w:rPr>
          <w:rFonts w:ascii="Arial Narrow" w:hAnsi="Arial Narrow"/>
          <w:sz w:val="21"/>
          <w:szCs w:val="21"/>
        </w:rPr>
      </w:pPr>
      <w:r w:rsidRPr="009703D0">
        <w:rPr>
          <w:rFonts w:ascii="Arial Narrow" w:hAnsi="Arial Narrow"/>
          <w:sz w:val="21"/>
          <w:szCs w:val="21"/>
        </w:rPr>
        <w:lastRenderedPageBreak/>
        <w:t>Wykonawca nie ponosi odpowiedzialności z tytułu niniejszej umowy za szkody spowodowane niezawinionymi przez niego zdarzeniami: awaria sprzętu komputerowego (poza przypadkami wynikającymi z udzielonej w niniejszej umowie rękojmi i gwarancji), brakiem zasilania, a także błędnym działaniem sieci komputerowej.</w:t>
      </w:r>
    </w:p>
    <w:p w14:paraId="066E4075" w14:textId="77777777" w:rsidR="00AB247C" w:rsidRPr="009703D0" w:rsidRDefault="00AB247C" w:rsidP="00AB247C">
      <w:pPr>
        <w:spacing w:line="240" w:lineRule="auto"/>
        <w:jc w:val="center"/>
        <w:rPr>
          <w:rFonts w:ascii="Arial Narrow" w:hAnsi="Arial Narrow"/>
          <w:b/>
          <w:sz w:val="21"/>
          <w:szCs w:val="21"/>
        </w:rPr>
      </w:pPr>
      <w:r>
        <w:rPr>
          <w:rFonts w:ascii="Arial Narrow" w:hAnsi="Arial Narrow"/>
          <w:b/>
          <w:sz w:val="21"/>
          <w:szCs w:val="21"/>
        </w:rPr>
        <w:br/>
      </w:r>
      <w:r w:rsidRPr="009703D0">
        <w:rPr>
          <w:rFonts w:ascii="Arial Narrow" w:hAnsi="Arial Narrow"/>
          <w:b/>
          <w:sz w:val="21"/>
          <w:szCs w:val="21"/>
        </w:rPr>
        <w:t>§ 8.</w:t>
      </w:r>
    </w:p>
    <w:p w14:paraId="4EAB76F5"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Wykonawca zapłaci Zamawiającemu kary umowne:</w:t>
      </w:r>
    </w:p>
    <w:p w14:paraId="22FF8686"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każdy rozpoczęty dzień zwłoki w zakończeniu realizacji niniejszej umowy przez Wykonawcę – w wysokości 0,5% wynagrodzenia bez podatku od towarów i usług VAT określonego w § 6 ust. 1 umowy.</w:t>
      </w:r>
    </w:p>
    <w:p w14:paraId="3FD87D46"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odstąpienie przez Zamawiającego od umowy z przyczyn zależnych od Wykonawcy- w wysokości 10% wynagrodzenia bez podatku od towarów i usług VAT określonego w § 6 ust. 2 niniejszej umowy,</w:t>
      </w:r>
    </w:p>
    <w:p w14:paraId="6F4AC1EA"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zwłokę w przystąpieniu do czynności usunięcia wady, usterki lub awarii, określonych w § 11 niniejszej umowy -  0,5% wynagrodzenia bez podatku od towaru i usług VAT, określonego w § 6 ust. 1 za każde 24 godziny opóźnienia.</w:t>
      </w:r>
    </w:p>
    <w:p w14:paraId="21FE25E5" w14:textId="77777777" w:rsidR="00AB247C" w:rsidRPr="009703D0" w:rsidRDefault="00AB247C" w:rsidP="00AB247C">
      <w:pPr>
        <w:pStyle w:val="Akapitzlist"/>
        <w:numPr>
          <w:ilvl w:val="0"/>
          <w:numId w:val="7"/>
        </w:numPr>
        <w:spacing w:line="240" w:lineRule="auto"/>
        <w:jc w:val="both"/>
        <w:rPr>
          <w:rFonts w:ascii="Arial Narrow" w:hAnsi="Arial Narrow"/>
          <w:sz w:val="21"/>
          <w:szCs w:val="21"/>
        </w:rPr>
      </w:pPr>
      <w:r w:rsidRPr="009703D0">
        <w:rPr>
          <w:rFonts w:ascii="Arial Narrow" w:hAnsi="Arial Narrow"/>
          <w:sz w:val="21"/>
          <w:szCs w:val="21"/>
        </w:rPr>
        <w:t>za zwłokę w usunięciu wady, usterki lub awarii w terminie określonym w protokole, o którym mowa w § 10 ust. 10  -  0,5% wynagrodzenia bez podatku od towaru i usług VAT, określonego w § 6 ust. 1 za każdy dzień opóźnienia.</w:t>
      </w:r>
    </w:p>
    <w:p w14:paraId="2E008DA5"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Zastrzeżone kary umowne nie wyłączają prawa do odszkodowania uzupełniającego.</w:t>
      </w:r>
    </w:p>
    <w:p w14:paraId="6646C968"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Zamawiający może w całym okresie trwania umowy odstąpić od umowy w przypadku:</w:t>
      </w:r>
    </w:p>
    <w:p w14:paraId="44A98C26" w14:textId="77777777" w:rsidR="00AB247C" w:rsidRPr="009703D0" w:rsidRDefault="00AB247C" w:rsidP="00AB247C">
      <w:pPr>
        <w:pStyle w:val="Akapitzlist"/>
        <w:numPr>
          <w:ilvl w:val="0"/>
          <w:numId w:val="15"/>
        </w:numPr>
        <w:spacing w:line="240" w:lineRule="auto"/>
        <w:jc w:val="both"/>
        <w:rPr>
          <w:rFonts w:ascii="Arial Narrow" w:hAnsi="Arial Narrow"/>
          <w:sz w:val="21"/>
          <w:szCs w:val="21"/>
        </w:rPr>
      </w:pPr>
      <w:r w:rsidRPr="009703D0">
        <w:rPr>
          <w:rFonts w:ascii="Arial Narrow" w:hAnsi="Arial Narrow"/>
          <w:sz w:val="21"/>
          <w:szCs w:val="21"/>
        </w:rPr>
        <w:t>gdy zwłoka w zakończeniu realizacji umowy przekroczy 14 dni,</w:t>
      </w:r>
    </w:p>
    <w:p w14:paraId="377260D3" w14:textId="77777777" w:rsidR="00AB247C" w:rsidRPr="009703D0" w:rsidRDefault="00AB247C" w:rsidP="00AB247C">
      <w:pPr>
        <w:pStyle w:val="Akapitzlist"/>
        <w:numPr>
          <w:ilvl w:val="0"/>
          <w:numId w:val="15"/>
        </w:numPr>
        <w:spacing w:line="240" w:lineRule="auto"/>
        <w:jc w:val="both"/>
        <w:rPr>
          <w:rFonts w:ascii="Arial Narrow" w:hAnsi="Arial Narrow"/>
          <w:sz w:val="21"/>
          <w:szCs w:val="21"/>
        </w:rPr>
      </w:pPr>
      <w:r w:rsidRPr="009703D0">
        <w:rPr>
          <w:rFonts w:ascii="Arial Narrow" w:hAnsi="Arial Narrow"/>
          <w:sz w:val="21"/>
          <w:szCs w:val="21"/>
        </w:rPr>
        <w:t>gdy Wykonawca wykonuje dostawę i usługę wadliwie lub w sposób sprzeczny z umową, a w szczególności dostarczy sprzęt niezgodny z ofertą.</w:t>
      </w:r>
    </w:p>
    <w:p w14:paraId="39F96262"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W przypadku zwłoki w zapłacie płatności przez Zamawiającego Wykonawca upoważniony jest do obciążenia Zamawiającego odsetkami w wysokości ustawowej.</w:t>
      </w:r>
    </w:p>
    <w:p w14:paraId="2F401A60" w14:textId="77777777" w:rsidR="00AB247C" w:rsidRPr="009703D0" w:rsidRDefault="00AB247C" w:rsidP="00AB247C">
      <w:pPr>
        <w:pStyle w:val="Akapitzlist"/>
        <w:numPr>
          <w:ilvl w:val="0"/>
          <w:numId w:val="6"/>
        </w:numPr>
        <w:spacing w:line="240" w:lineRule="auto"/>
        <w:jc w:val="both"/>
        <w:rPr>
          <w:rFonts w:ascii="Arial Narrow" w:hAnsi="Arial Narrow"/>
          <w:sz w:val="21"/>
          <w:szCs w:val="21"/>
        </w:rPr>
      </w:pPr>
      <w:r w:rsidRPr="009703D0">
        <w:rPr>
          <w:rFonts w:ascii="Arial Narrow" w:hAnsi="Arial Narrow"/>
          <w:sz w:val="21"/>
          <w:szCs w:val="21"/>
        </w:rPr>
        <w:t>W przypadku, o którym mowa w ust. 3 w ciągu 7 dni od dnia przekazania Wykonawcy oświadczenia o odstąpieniu od umowy Strony dokonają inwentaryzacji wykonywanych przez Wykonawcę czynności i ustalenia wysokości należnego wynagrodzenia, w zależności od stopnia zaawansowania prac i ich przydatności dla Zamawiającego. W przypadku odstąpienia od umowy przez Zamawiającego strony ustalą wartość wykonanych przez Wykonawcę dostaw i prac. Ustalenie tych wartości następuje w obecności Wykonawcy chyba, że  Wykonawca nie stawi się w terminie określonym przez Zamawiającego, wówczas Zamawiający dokona wyceny jednostronnie na ryzyko Wykonawcy. Wykonawca nie będzie miał w takiej sytuacji prawa do kwestionowania wyceny dokonanej przez Zamawiającego.</w:t>
      </w:r>
    </w:p>
    <w:p w14:paraId="4940A75F" w14:textId="77777777" w:rsidR="00AB247C" w:rsidRPr="009703D0" w:rsidRDefault="00AB247C" w:rsidP="00AB247C">
      <w:pPr>
        <w:spacing w:line="240" w:lineRule="auto"/>
        <w:ind w:left="360"/>
        <w:jc w:val="center"/>
        <w:rPr>
          <w:rFonts w:ascii="Arial Narrow" w:hAnsi="Arial Narrow"/>
          <w:b/>
          <w:sz w:val="21"/>
          <w:szCs w:val="21"/>
        </w:rPr>
      </w:pPr>
      <w:r w:rsidRPr="009703D0">
        <w:rPr>
          <w:rFonts w:ascii="Arial Narrow" w:hAnsi="Arial Narrow"/>
          <w:b/>
          <w:sz w:val="21"/>
          <w:szCs w:val="21"/>
        </w:rPr>
        <w:br/>
        <w:t>§ 9.</w:t>
      </w:r>
    </w:p>
    <w:p w14:paraId="5061C0D3"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Wykonawca udziela 24 miesięcy gwarancji  na dostarczony sprzęt oraz system jako całość. Gwarancja obejmie nieodpłatną wymianę lub naprawę sprzętu w miejscu jego instalacji.</w:t>
      </w:r>
    </w:p>
    <w:p w14:paraId="512F4C46"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Gwarancja producenta jest udzielona niezależnie od gwarancji Wykonawcy. Zamawiającemu przysługuje prawo wyboru, z którego dokonuje realizacji  swoich uprawnień, tj. z rękojmi czy z gwarancji producenta, czy też gwarancji Wykonawcy. Zapis niniejszy stanowi dokument gwarancji w rozumieniu przepisu art. 577 kodeksu cywilnego.</w:t>
      </w:r>
    </w:p>
    <w:p w14:paraId="1E8DE94E"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Bieg gwarancji, o której mowa w ust. 2 powyżej rozpoczyna się od daty podpisania ostatecznego protokołu odbioru systemu i sprzętu bez zastrzeżeń.</w:t>
      </w:r>
    </w:p>
    <w:p w14:paraId="453C20F0"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Gwarancja obejmuje  wszystkie wykryte podczas eksploatacji systemu i sprzętu usterki i wady i uszkodzenia powstałe w czasie poprawnego, zgodnego z instrukcją użytkowania. </w:t>
      </w:r>
    </w:p>
    <w:p w14:paraId="2EC87B98"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Czas naprawy uszkodzonego sprzętu wyłączony będzie z okresu gwarancyjnego.</w:t>
      </w:r>
    </w:p>
    <w:p w14:paraId="5C3A38FA"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Wykonawca najpóźniej w dniu odbioru wdrożenia przekaże Zamawiającemu dane kontaktowe, na które należy przekazywać informacje o awarii, w szczególności: adres poczty internetowej, numer faktu, numer telefonu, osoby odpowiedzialne za kontakt.</w:t>
      </w:r>
    </w:p>
    <w:p w14:paraId="40A8C8F4"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Zgłoszenie telefoniczne musi być potwierdzone emailem lub faksem.</w:t>
      </w:r>
    </w:p>
    <w:p w14:paraId="26321554"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Wykonawca jako podmiot świadczący gwarancję przystąpi do usuwania awarii nie później niż w terminie 24 godzin od otrzymania zgłoszenia. Termin ostatecznego usunięcia usterki zostanie określony w protokole spisanym przez przedstawicieli obu Stron w terminie 72 godzin od daty zgłoszenia usterki, wady lub awarii. Termin ten nie może przekroczyć okresu 30 dni od dnia zgłoszenia. W przypadku przekroczenia Zamawiający powinien wyrazić zgodę na piśmie. </w:t>
      </w:r>
    </w:p>
    <w:p w14:paraId="6A690570"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lastRenderedPageBreak/>
        <w:t>W przypadku nie usunięcia przez Wykonawcę awarii, usterki lub wady w terminie wymaganym przez Zamawiającego, nie dłuższym jednak niż 7 dni lub w przypadku braku reakcji na zawiadomienie o awarii, usterce lub wadzie dostarczonego sprzętu lub oprogramowania, w terminie wskazanym w ust. 10 powyżej Zamawiający może zlecić usunięcie awarii, usterki lub wady innemu podmiotowi na koszt i ryzyko Wykonawcy.</w:t>
      </w:r>
    </w:p>
    <w:p w14:paraId="5A02964B"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Usunięcie wad nastąpi w miejscu, w którym zostały ujawnione lub w razie konieczności – w siedzibie Wykonawcy, z tym że Wykonawca jest zobowiązany do transportu wadliwego urządzenia do swojej siedziby na swój koszt i odpowiedzialność w zakresie uszkodzenia lub straty.</w:t>
      </w:r>
    </w:p>
    <w:p w14:paraId="304C97B5"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W przypadku gdy Wykonawca dostarczy Zamawiającemu w miejsce wadliwych lub uszkodzonych urządzeń, urządzenia wolne od wad, bądź gdy naprawa sprzętu będzie istotna, termin gwarancji biegnie od nowa do chwili dostarczenia urządzeń wolnych od wad lub zwrócenia naprawionego sprzętu. </w:t>
      </w:r>
    </w:p>
    <w:p w14:paraId="0564DA24" w14:textId="77777777" w:rsidR="00AB247C" w:rsidRPr="009703D0" w:rsidRDefault="00AB247C" w:rsidP="00AB247C">
      <w:pPr>
        <w:pStyle w:val="Akapitzlist"/>
        <w:numPr>
          <w:ilvl w:val="0"/>
          <w:numId w:val="16"/>
        </w:numPr>
        <w:spacing w:line="240" w:lineRule="auto"/>
        <w:jc w:val="both"/>
        <w:rPr>
          <w:rFonts w:ascii="Arial Narrow" w:hAnsi="Arial Narrow"/>
          <w:sz w:val="21"/>
          <w:szCs w:val="21"/>
        </w:rPr>
      </w:pPr>
      <w:r w:rsidRPr="009703D0">
        <w:rPr>
          <w:rFonts w:ascii="Arial Narrow" w:hAnsi="Arial Narrow"/>
          <w:sz w:val="21"/>
          <w:szCs w:val="21"/>
        </w:rPr>
        <w:t xml:space="preserve">Usunięcie awarii, wady lub usterki powinno być pisemnie potwierdzone przez Zamawiającego, w formie protokołu podpisanego przez obie Strony lub oświadczenia Zamawiającego.    </w:t>
      </w:r>
    </w:p>
    <w:p w14:paraId="09115353"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10.</w:t>
      </w:r>
    </w:p>
    <w:p w14:paraId="78B64C20" w14:textId="77777777" w:rsidR="00AB247C" w:rsidRDefault="00AB247C" w:rsidP="00AB247C">
      <w:pPr>
        <w:pStyle w:val="Akapitzlist"/>
        <w:numPr>
          <w:ilvl w:val="0"/>
          <w:numId w:val="17"/>
        </w:numPr>
        <w:pBdr>
          <w:top w:val="nil"/>
          <w:left w:val="nil"/>
          <w:bottom w:val="nil"/>
          <w:right w:val="nil"/>
          <w:between w:val="nil"/>
          <w:bar w:val="nil"/>
        </w:pBdr>
        <w:spacing w:after="0" w:line="240" w:lineRule="auto"/>
        <w:ind w:left="714" w:hanging="357"/>
        <w:contextualSpacing w:val="0"/>
        <w:jc w:val="both"/>
        <w:rPr>
          <w:rFonts w:ascii="Arial Narrow" w:hAnsi="Arial Narrow"/>
          <w:color w:val="000000" w:themeColor="text1"/>
          <w:sz w:val="21"/>
          <w:szCs w:val="21"/>
        </w:rPr>
      </w:pPr>
      <w:r w:rsidRPr="009703D0">
        <w:rPr>
          <w:rFonts w:ascii="Arial Narrow" w:hAnsi="Arial Narrow"/>
          <w:color w:val="000000" w:themeColor="text1"/>
          <w:sz w:val="21"/>
          <w:szCs w:val="21"/>
        </w:rPr>
        <w:t>Wykonawca oświadcza, iż w związku z Rozporządzeniem Parlamentu Europejskiego i Rady (UE) 2016/679 z 27 kwietnia 2016 w sprawie ochrony osób fizycznych w związku z przetwarzaniem danych osobowych i w sprawie swobodnego przepływu takich danych oraz uchylenia dyrektywy 95/46/WE (Dz.U. UE. L. z 2016 r. nr 119), zwanym dalej: „RODO”, dobrowolnie wyraża zgodę na przetwarzanie jego danych osobowych w celu realizacji obowiązków wynikających z zawarcia niniejszej umowy. Wykonawcy przysługuje prawo do wycofania zgody, sprostowania, ograniczenia przetwarzania, przenoszenia danych oraz ich usunięcia. Wycofanie zgody nie wpływa na zgodność z prawem przetwarzania dokonanego na jej podstawie. Podstawą prawną przetwarzania jest zgoda (art. 6 ust. 1 lit a RODO) oraz zawarta umowa (art. 6 ust. 1 lit b RODO). Odbiorcami danych mogą być podmioty współpracujące z administratorem, np. podmioty zajmujące się obsługą finansową, informatyczną lub prawną odbiorcy. Dane będą przetwarzanie do czasu wygaśnięcia wszelkich roszczeń wynikających z niniejszej umowy, w tym roszczeń podatkowych oraz z zastrzeżeniem obowiązków archiwizacyjnych administratora danych.</w:t>
      </w:r>
    </w:p>
    <w:p w14:paraId="04935194" w14:textId="77777777" w:rsidR="00AB247C" w:rsidRPr="009703D0" w:rsidRDefault="00AB247C" w:rsidP="00AB247C">
      <w:pPr>
        <w:pStyle w:val="Akapitzlist"/>
        <w:numPr>
          <w:ilvl w:val="0"/>
          <w:numId w:val="17"/>
        </w:numPr>
        <w:pBdr>
          <w:top w:val="nil"/>
          <w:left w:val="nil"/>
          <w:bottom w:val="nil"/>
          <w:right w:val="nil"/>
          <w:between w:val="nil"/>
          <w:bar w:val="nil"/>
        </w:pBdr>
        <w:spacing w:line="240" w:lineRule="auto"/>
        <w:contextualSpacing w:val="0"/>
        <w:jc w:val="both"/>
        <w:rPr>
          <w:rFonts w:ascii="Arial Narrow" w:hAnsi="Arial Narrow"/>
          <w:color w:val="000000" w:themeColor="text1"/>
          <w:sz w:val="21"/>
          <w:szCs w:val="21"/>
        </w:rPr>
      </w:pPr>
      <w:r w:rsidRPr="009703D0">
        <w:rPr>
          <w:rFonts w:ascii="Arial Narrow" w:hAnsi="Arial Narrow"/>
          <w:color w:val="000000" w:themeColor="text1"/>
          <w:sz w:val="21"/>
          <w:szCs w:val="21"/>
        </w:rPr>
        <w:t>Administratorem danych osobowych jest Muzeum Okręgowe w Toruniu</w:t>
      </w:r>
    </w:p>
    <w:p w14:paraId="22AD4840"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br/>
        <w:t>§ 11.</w:t>
      </w:r>
    </w:p>
    <w:p w14:paraId="6CB97C8A" w14:textId="77777777" w:rsidR="00AB247C" w:rsidRPr="009703D0" w:rsidRDefault="00AB247C" w:rsidP="00AB247C">
      <w:pPr>
        <w:spacing w:after="0" w:line="240" w:lineRule="auto"/>
        <w:jc w:val="both"/>
        <w:rPr>
          <w:rFonts w:ascii="Arial Narrow" w:hAnsi="Arial Narrow"/>
          <w:sz w:val="21"/>
          <w:szCs w:val="21"/>
        </w:rPr>
      </w:pPr>
      <w:r w:rsidRPr="009703D0">
        <w:rPr>
          <w:rFonts w:ascii="Arial Narrow" w:hAnsi="Arial Narrow"/>
          <w:sz w:val="21"/>
          <w:szCs w:val="21"/>
        </w:rPr>
        <w:t>Zmiana postanowień zawartej umowy może nastąpić za zgodą obu Stron wyrażoną na piśmie pod rygorem nieważności takiej zmiany.</w:t>
      </w:r>
    </w:p>
    <w:p w14:paraId="22EBAA4D"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br/>
        <w:t>§ 12.</w:t>
      </w:r>
    </w:p>
    <w:p w14:paraId="45F122AA"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Wszystkie ewentualne spory, jakie mogą powstać przy realizacji niniejszej umowy Strony rozstrzygać będą polubownie. W przypadku nie dojścia do porozumienia spory podlegają rozstrzyganiu przez sąd właściwy dla siedziby Zamawiającego.</w:t>
      </w:r>
    </w:p>
    <w:p w14:paraId="4ECBB3AA"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13.</w:t>
      </w:r>
    </w:p>
    <w:p w14:paraId="77B86DC7"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 xml:space="preserve">W sprawach nie uregulowanych niniejszą umową mają zastosowanie przepisy Kodeksu cywilnego i inne obowiązujące przepisy prawa odnoszące się do przedmiotu umowy oraz w sprawach procesowych przepisy Kodeksu postępowania cywilnego i inne obowiązujące przepisy prawa. </w:t>
      </w:r>
    </w:p>
    <w:p w14:paraId="79585025" w14:textId="77777777" w:rsidR="00AB247C" w:rsidRPr="009703D0" w:rsidRDefault="00AB247C" w:rsidP="00AB247C">
      <w:pPr>
        <w:spacing w:line="240" w:lineRule="auto"/>
        <w:jc w:val="center"/>
        <w:rPr>
          <w:rFonts w:ascii="Arial Narrow" w:hAnsi="Arial Narrow"/>
          <w:b/>
          <w:sz w:val="21"/>
          <w:szCs w:val="21"/>
        </w:rPr>
      </w:pPr>
      <w:r w:rsidRPr="009703D0">
        <w:rPr>
          <w:rFonts w:ascii="Arial Narrow" w:hAnsi="Arial Narrow"/>
          <w:b/>
          <w:sz w:val="21"/>
          <w:szCs w:val="21"/>
        </w:rPr>
        <w:t>§ 14.</w:t>
      </w:r>
    </w:p>
    <w:p w14:paraId="4C078829" w14:textId="77777777" w:rsidR="00AB247C" w:rsidRPr="009703D0" w:rsidRDefault="00AB247C" w:rsidP="00AB247C">
      <w:pPr>
        <w:spacing w:line="240" w:lineRule="auto"/>
        <w:jc w:val="both"/>
        <w:rPr>
          <w:rFonts w:ascii="Arial Narrow" w:hAnsi="Arial Narrow"/>
          <w:sz w:val="21"/>
          <w:szCs w:val="21"/>
        </w:rPr>
      </w:pPr>
      <w:r w:rsidRPr="009703D0">
        <w:rPr>
          <w:rFonts w:ascii="Arial Narrow" w:hAnsi="Arial Narrow"/>
          <w:sz w:val="21"/>
          <w:szCs w:val="21"/>
        </w:rPr>
        <w:t xml:space="preserve">Umowę niniejszą sporządzono w dwóch jednobrzmiących egzemplarzach z przeznaczeniem po jednym egzemplarzu dla każdej ze Stron. </w:t>
      </w:r>
    </w:p>
    <w:p w14:paraId="57FF7C50" w14:textId="77777777" w:rsidR="00AB247C" w:rsidRPr="009703D0" w:rsidRDefault="00AB247C" w:rsidP="00AB247C">
      <w:pPr>
        <w:spacing w:line="240" w:lineRule="auto"/>
        <w:jc w:val="both"/>
        <w:rPr>
          <w:rFonts w:ascii="Arial Narrow" w:hAnsi="Arial Narrow"/>
          <w:sz w:val="21"/>
          <w:szCs w:val="21"/>
        </w:rPr>
      </w:pPr>
    </w:p>
    <w:p w14:paraId="7F50E6B8" w14:textId="77777777" w:rsidR="00AB247C" w:rsidRPr="009703D0" w:rsidRDefault="00AB247C" w:rsidP="00AB247C">
      <w:pPr>
        <w:spacing w:line="240" w:lineRule="auto"/>
        <w:jc w:val="both"/>
        <w:rPr>
          <w:rFonts w:ascii="Arial Narrow" w:hAnsi="Arial Narrow"/>
          <w:sz w:val="21"/>
          <w:szCs w:val="21"/>
        </w:rPr>
      </w:pPr>
    </w:p>
    <w:p w14:paraId="2BB92DE3" w14:textId="50E19DBB" w:rsidR="00AB247C" w:rsidRPr="00AB247C" w:rsidRDefault="00AB247C" w:rsidP="00AB247C">
      <w:pPr>
        <w:spacing w:line="240" w:lineRule="auto"/>
        <w:jc w:val="both"/>
        <w:rPr>
          <w:rFonts w:ascii="Arial Narrow" w:hAnsi="Arial Narrow"/>
          <w:b/>
          <w:sz w:val="21"/>
          <w:szCs w:val="21"/>
        </w:rPr>
      </w:pPr>
      <w:r w:rsidRPr="009703D0">
        <w:rPr>
          <w:rFonts w:ascii="Arial Narrow" w:hAnsi="Arial Narrow"/>
          <w:b/>
          <w:sz w:val="21"/>
          <w:szCs w:val="21"/>
        </w:rPr>
        <w:tab/>
        <w:t>WYKONAWCA</w:t>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r>
      <w:r w:rsidRPr="009703D0">
        <w:rPr>
          <w:rFonts w:ascii="Arial Narrow" w:hAnsi="Arial Narrow"/>
          <w:b/>
          <w:sz w:val="21"/>
          <w:szCs w:val="21"/>
        </w:rPr>
        <w:tab/>
        <w:t>ZAMAWIAJĄC</w:t>
      </w:r>
    </w:p>
    <w:sectPr w:rsidR="00AB247C" w:rsidRPr="00AB2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592"/>
    <w:multiLevelType w:val="hybridMultilevel"/>
    <w:tmpl w:val="CC58DE7E"/>
    <w:lvl w:ilvl="0" w:tplc="E01892D0">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E11D7E"/>
    <w:multiLevelType w:val="hybridMultilevel"/>
    <w:tmpl w:val="57E09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26BDB"/>
    <w:multiLevelType w:val="hybridMultilevel"/>
    <w:tmpl w:val="CCE64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2187C"/>
    <w:multiLevelType w:val="hybridMultilevel"/>
    <w:tmpl w:val="506A4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F3248"/>
    <w:multiLevelType w:val="hybridMultilevel"/>
    <w:tmpl w:val="08CE0498"/>
    <w:lvl w:ilvl="0" w:tplc="83B08AF4">
      <w:start w:val="1"/>
      <w:numFmt w:val="decimal"/>
      <w:lvlText w:val="%1."/>
      <w:lvlJc w:val="left"/>
      <w:pPr>
        <w:ind w:left="720" w:hanging="360"/>
      </w:pPr>
      <w:rPr>
        <w:rFonts w:ascii="Arial Narrow" w:eastAsia="Calibri" w:hAnsi="Arial Narrow"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397D1D"/>
    <w:multiLevelType w:val="hybridMultilevel"/>
    <w:tmpl w:val="3224DF98"/>
    <w:lvl w:ilvl="0" w:tplc="25B603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B350F6D"/>
    <w:multiLevelType w:val="hybridMultilevel"/>
    <w:tmpl w:val="0BF8A94E"/>
    <w:lvl w:ilvl="0" w:tplc="E01892D0">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B502612"/>
    <w:multiLevelType w:val="hybridMultilevel"/>
    <w:tmpl w:val="F404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8E4D52"/>
    <w:multiLevelType w:val="hybridMultilevel"/>
    <w:tmpl w:val="11843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6B2949"/>
    <w:multiLevelType w:val="hybridMultilevel"/>
    <w:tmpl w:val="30A81B74"/>
    <w:lvl w:ilvl="0" w:tplc="8D16F540">
      <w:start w:val="1"/>
      <w:numFmt w:val="decimal"/>
      <w:lvlText w:val="%1."/>
      <w:lvlJc w:val="right"/>
      <w:pPr>
        <w:ind w:left="1440" w:hanging="360"/>
      </w:pPr>
      <w:rPr>
        <w:rFonts w:asciiTheme="minorHAnsi" w:eastAsia="Calibri" w:hAnsiTheme="minorHAnsi" w:cstheme="minorHAnsi"/>
      </w:rPr>
    </w:lvl>
    <w:lvl w:ilvl="1" w:tplc="8D2661D6">
      <w:start w:val="1"/>
      <w:numFmt w:val="lowerLetter"/>
      <w:lvlText w:val="%2)"/>
      <w:lvlJc w:val="left"/>
      <w:pPr>
        <w:ind w:left="2160" w:hanging="360"/>
      </w:pPr>
      <w:rPr>
        <w:rFonts w:asciiTheme="minorHAnsi" w:eastAsia="Times New Roman" w:hAnsiTheme="minorHAnsi" w:cs="Times New Roman"/>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A3C1636"/>
    <w:multiLevelType w:val="hybridMultilevel"/>
    <w:tmpl w:val="28A8205E"/>
    <w:lvl w:ilvl="0" w:tplc="B74097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CA76058"/>
    <w:multiLevelType w:val="hybridMultilevel"/>
    <w:tmpl w:val="A35CB372"/>
    <w:lvl w:ilvl="0" w:tplc="A25C54F4">
      <w:start w:val="1"/>
      <w:numFmt w:val="lowerLetter"/>
      <w:lvlText w:val="%1)"/>
      <w:lvlJc w:val="left"/>
      <w:pPr>
        <w:ind w:left="1800" w:hanging="360"/>
      </w:pPr>
      <w:rPr>
        <w:rFonts w:hint="default"/>
      </w:rPr>
    </w:lvl>
    <w:lvl w:ilvl="1" w:tplc="78864086">
      <w:start w:val="1"/>
      <w:numFmt w:val="lowerLetter"/>
      <w:lvlText w:val="%2)"/>
      <w:lvlJc w:val="left"/>
      <w:pPr>
        <w:ind w:left="2520" w:hanging="360"/>
      </w:pPr>
      <w:rPr>
        <w:rFonts w:asciiTheme="minorHAnsi" w:eastAsiaTheme="minorHAnsi" w:hAnsiTheme="minorHAnsi" w:cstheme="minorBidi"/>
      </w:rPr>
    </w:lvl>
    <w:lvl w:ilvl="2" w:tplc="04150011">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54DB2176"/>
    <w:multiLevelType w:val="hybridMultilevel"/>
    <w:tmpl w:val="E7C2A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D63892"/>
    <w:multiLevelType w:val="hybridMultilevel"/>
    <w:tmpl w:val="05BEBC2A"/>
    <w:lvl w:ilvl="0" w:tplc="B0D2D97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588E0B7E"/>
    <w:multiLevelType w:val="hybridMultilevel"/>
    <w:tmpl w:val="42064966"/>
    <w:lvl w:ilvl="0" w:tplc="2486B0C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8235A4"/>
    <w:multiLevelType w:val="hybridMultilevel"/>
    <w:tmpl w:val="DAAC7B9E"/>
    <w:lvl w:ilvl="0" w:tplc="CC4AEEC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791E4EBE"/>
    <w:multiLevelType w:val="hybridMultilevel"/>
    <w:tmpl w:val="A650E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6"/>
  </w:num>
  <w:num w:numId="6">
    <w:abstractNumId w:val="7"/>
  </w:num>
  <w:num w:numId="7">
    <w:abstractNumId w:val="10"/>
  </w:num>
  <w:num w:numId="8">
    <w:abstractNumId w:val="9"/>
  </w:num>
  <w:num w:numId="9">
    <w:abstractNumId w:val="11"/>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7C"/>
    <w:rsid w:val="00255EA9"/>
    <w:rsid w:val="00AB247C"/>
    <w:rsid w:val="00B01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EB09"/>
  <w15:chartTrackingRefBased/>
  <w15:docId w15:val="{C5034315-6AAA-4EF5-B9E2-28442BE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47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247C"/>
    <w:pPr>
      <w:ind w:left="720"/>
      <w:contextualSpacing/>
    </w:pPr>
  </w:style>
  <w:style w:type="paragraph" w:styleId="Bezodstpw">
    <w:name w:val="No Spacing"/>
    <w:uiPriority w:val="1"/>
    <w:qFormat/>
    <w:rsid w:val="00AB247C"/>
    <w:pPr>
      <w:spacing w:after="0" w:line="240" w:lineRule="auto"/>
    </w:pPr>
    <w:rPr>
      <w:rFonts w:ascii="Calibri" w:eastAsia="Calibri" w:hAnsi="Calibri" w:cs="Times New Roman"/>
    </w:rPr>
  </w:style>
  <w:style w:type="character" w:styleId="Tytuksiki">
    <w:name w:val="Book Title"/>
    <w:uiPriority w:val="33"/>
    <w:qFormat/>
    <w:rsid w:val="00AB247C"/>
    <w:rPr>
      <w:b/>
      <w:bCs/>
      <w:smallCaps/>
      <w:spacing w:val="5"/>
    </w:rPr>
  </w:style>
  <w:style w:type="paragraph" w:styleId="Tekstdymka">
    <w:name w:val="Balloon Text"/>
    <w:basedOn w:val="Normalny"/>
    <w:link w:val="TekstdymkaZnak"/>
    <w:uiPriority w:val="99"/>
    <w:semiHidden/>
    <w:unhideWhenUsed/>
    <w:rsid w:val="00255E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2562</Words>
  <Characters>15376</Characters>
  <Application>Microsoft Office Word</Application>
  <DocSecurity>0</DocSecurity>
  <Lines>128</Lines>
  <Paragraphs>35</Paragraphs>
  <ScaleCrop>false</ScaleCrop>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ATB</dc:creator>
  <cp:keywords/>
  <dc:description/>
  <cp:lastModifiedBy>ATB</cp:lastModifiedBy>
  <cp:revision>4</cp:revision>
  <cp:lastPrinted>2020-11-13T14:08:00Z</cp:lastPrinted>
  <dcterms:created xsi:type="dcterms:W3CDTF">2020-11-13T09:28:00Z</dcterms:created>
  <dcterms:modified xsi:type="dcterms:W3CDTF">2020-11-13T14:08:00Z</dcterms:modified>
</cp:coreProperties>
</file>